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028DF"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noProof/>
          <w:sz w:val="24"/>
          <w:szCs w:val="24"/>
        </w:rPr>
        <w:drawing>
          <wp:inline distT="0" distB="0" distL="0" distR="0" wp14:anchorId="2A5745E7" wp14:editId="712173C6">
            <wp:extent cx="1424940" cy="14249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424940"/>
                    </a:xfrm>
                    <a:prstGeom prst="rect">
                      <a:avLst/>
                    </a:prstGeom>
                    <a:noFill/>
                    <a:ln>
                      <a:noFill/>
                    </a:ln>
                  </pic:spPr>
                </pic:pic>
              </a:graphicData>
            </a:graphic>
          </wp:inline>
        </w:drawing>
      </w:r>
    </w:p>
    <w:p w14:paraId="1ECCE953"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City of Hernando, Mississippi</w:t>
      </w:r>
    </w:p>
    <w:p w14:paraId="361FE7B9"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Office of Planning</w:t>
      </w:r>
    </w:p>
    <w:p w14:paraId="0109847E"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652C98E8"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r w:rsidRPr="003C60E1">
        <w:rPr>
          <w:rFonts w:asciiTheme="majorHAnsi" w:hAnsiTheme="majorHAnsi" w:cs="Cambria-Bold"/>
          <w:b/>
          <w:bCs/>
          <w:sz w:val="24"/>
          <w:szCs w:val="24"/>
        </w:rPr>
        <w:t>PLANNING COMMISSION</w:t>
      </w:r>
    </w:p>
    <w:p w14:paraId="7AF2F2E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555D0EBC" w14:textId="3B313095" w:rsidR="00F81693" w:rsidRPr="003C60E1" w:rsidRDefault="00B10F51" w:rsidP="00F81693">
      <w:pPr>
        <w:autoSpaceDE w:val="0"/>
        <w:autoSpaceDN w:val="0"/>
        <w:adjustRightInd w:val="0"/>
        <w:spacing w:after="0" w:line="240" w:lineRule="auto"/>
        <w:jc w:val="center"/>
        <w:rPr>
          <w:rFonts w:asciiTheme="majorHAnsi" w:hAnsiTheme="majorHAnsi" w:cs="Cambria-Bold"/>
          <w:b/>
          <w:bCs/>
          <w:sz w:val="24"/>
          <w:szCs w:val="24"/>
        </w:rPr>
      </w:pPr>
      <w:r>
        <w:rPr>
          <w:rFonts w:asciiTheme="majorHAnsi" w:hAnsiTheme="majorHAnsi" w:cs="Cambria-Bold"/>
          <w:b/>
          <w:bCs/>
          <w:sz w:val="24"/>
          <w:szCs w:val="24"/>
        </w:rPr>
        <w:t>MAY 11</w:t>
      </w:r>
      <w:r w:rsidR="00CE65E3">
        <w:rPr>
          <w:rFonts w:asciiTheme="majorHAnsi" w:hAnsiTheme="majorHAnsi" w:cs="Cambria-Bold"/>
          <w:b/>
          <w:bCs/>
          <w:sz w:val="24"/>
          <w:szCs w:val="24"/>
        </w:rPr>
        <w:t xml:space="preserve">, </w:t>
      </w:r>
      <w:r w:rsidR="00F81693" w:rsidRPr="003C60E1">
        <w:rPr>
          <w:rFonts w:asciiTheme="majorHAnsi" w:hAnsiTheme="majorHAnsi" w:cs="Cambria-Bold"/>
          <w:b/>
          <w:bCs/>
          <w:sz w:val="24"/>
          <w:szCs w:val="24"/>
        </w:rPr>
        <w:t>20</w:t>
      </w:r>
      <w:r w:rsidR="0037454D">
        <w:rPr>
          <w:rFonts w:asciiTheme="majorHAnsi" w:hAnsiTheme="majorHAnsi" w:cs="Cambria-Bold"/>
          <w:b/>
          <w:bCs/>
          <w:sz w:val="24"/>
          <w:szCs w:val="24"/>
        </w:rPr>
        <w:t>2</w:t>
      </w:r>
      <w:r w:rsidR="00B70F43">
        <w:rPr>
          <w:rFonts w:asciiTheme="majorHAnsi" w:hAnsiTheme="majorHAnsi" w:cs="Cambria-Bold"/>
          <w:b/>
          <w:bCs/>
          <w:sz w:val="24"/>
          <w:szCs w:val="24"/>
        </w:rPr>
        <w:t>1</w:t>
      </w:r>
      <w:r w:rsidR="00F81693" w:rsidRPr="003C60E1">
        <w:rPr>
          <w:rFonts w:asciiTheme="majorHAnsi" w:hAnsiTheme="majorHAnsi" w:cs="Cambria-Bold"/>
          <w:b/>
          <w:bCs/>
          <w:sz w:val="24"/>
          <w:szCs w:val="24"/>
        </w:rPr>
        <w:t xml:space="preserve"> MINUTES</w:t>
      </w:r>
    </w:p>
    <w:p w14:paraId="6E0B3084" w14:textId="77777777" w:rsidR="00F81693" w:rsidRPr="003C60E1" w:rsidRDefault="00F81693" w:rsidP="00F81693">
      <w:pPr>
        <w:autoSpaceDE w:val="0"/>
        <w:autoSpaceDN w:val="0"/>
        <w:adjustRightInd w:val="0"/>
        <w:spacing w:after="0" w:line="240" w:lineRule="auto"/>
        <w:jc w:val="center"/>
        <w:rPr>
          <w:rFonts w:asciiTheme="majorHAnsi" w:hAnsiTheme="majorHAnsi" w:cs="Cambria-Bold"/>
          <w:b/>
          <w:bCs/>
          <w:sz w:val="24"/>
          <w:szCs w:val="24"/>
        </w:rPr>
      </w:pPr>
    </w:p>
    <w:p w14:paraId="3E511936" w14:textId="1EA39DA0"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The Planning Commission met in a regular session on </w:t>
      </w:r>
      <w:r w:rsidR="00B10F51">
        <w:rPr>
          <w:rFonts w:asciiTheme="majorHAnsi" w:hAnsiTheme="majorHAnsi" w:cs="Cambria"/>
          <w:sz w:val="24"/>
          <w:szCs w:val="24"/>
        </w:rPr>
        <w:t>May 11</w:t>
      </w:r>
      <w:r w:rsidR="00434370">
        <w:rPr>
          <w:rFonts w:asciiTheme="majorHAnsi" w:hAnsiTheme="majorHAnsi" w:cs="Cambria"/>
          <w:sz w:val="24"/>
          <w:szCs w:val="24"/>
        </w:rPr>
        <w:t xml:space="preserve">, </w:t>
      </w:r>
      <w:r w:rsidR="00B70F43">
        <w:rPr>
          <w:rFonts w:asciiTheme="majorHAnsi" w:hAnsiTheme="majorHAnsi" w:cs="Cambria"/>
          <w:sz w:val="24"/>
          <w:szCs w:val="24"/>
        </w:rPr>
        <w:t>2021</w:t>
      </w:r>
      <w:r w:rsidRPr="003C60E1">
        <w:rPr>
          <w:rFonts w:asciiTheme="majorHAnsi" w:hAnsiTheme="majorHAnsi" w:cs="Cambria"/>
          <w:sz w:val="24"/>
          <w:szCs w:val="24"/>
        </w:rPr>
        <w:t xml:space="preserve">, at 6:00 p.m. at </w:t>
      </w:r>
      <w:r w:rsidR="003372D7">
        <w:rPr>
          <w:rFonts w:asciiTheme="majorHAnsi" w:hAnsiTheme="majorHAnsi" w:cs="Cambria"/>
          <w:sz w:val="24"/>
          <w:szCs w:val="24"/>
        </w:rPr>
        <w:t>City Hall Board Room, 475 W Commerce Street</w:t>
      </w:r>
      <w:r w:rsidRPr="003C60E1">
        <w:rPr>
          <w:rFonts w:asciiTheme="majorHAnsi" w:hAnsiTheme="majorHAnsi" w:cs="Cambria"/>
          <w:sz w:val="24"/>
          <w:szCs w:val="24"/>
        </w:rPr>
        <w:t xml:space="preserve">. The following Commissioners were present: </w:t>
      </w:r>
      <w:r w:rsidR="00580782">
        <w:rPr>
          <w:rFonts w:asciiTheme="majorHAnsi" w:hAnsiTheme="majorHAnsi" w:cs="Cambria"/>
          <w:sz w:val="24"/>
          <w:szCs w:val="24"/>
        </w:rPr>
        <w:t xml:space="preserve">Commissioner Ashworth, </w:t>
      </w:r>
      <w:r w:rsidR="003372D7">
        <w:rPr>
          <w:rFonts w:asciiTheme="majorHAnsi" w:hAnsiTheme="majorHAnsi" w:cs="Cambria"/>
          <w:sz w:val="24"/>
          <w:szCs w:val="24"/>
        </w:rPr>
        <w:t xml:space="preserve">Commissioner Jernigan, </w:t>
      </w:r>
      <w:r w:rsidR="00F81DBD">
        <w:rPr>
          <w:rFonts w:asciiTheme="majorHAnsi" w:hAnsiTheme="majorHAnsi" w:cs="Cambria"/>
          <w:sz w:val="24"/>
          <w:szCs w:val="24"/>
        </w:rPr>
        <w:t xml:space="preserve">Commissioner Cotten, </w:t>
      </w:r>
      <w:r w:rsidR="00515C90">
        <w:rPr>
          <w:rFonts w:asciiTheme="majorHAnsi" w:hAnsiTheme="majorHAnsi" w:cs="Cambria"/>
          <w:sz w:val="24"/>
          <w:szCs w:val="24"/>
        </w:rPr>
        <w:t>C</w:t>
      </w:r>
      <w:r w:rsidR="00580782">
        <w:rPr>
          <w:rFonts w:asciiTheme="majorHAnsi" w:hAnsiTheme="majorHAnsi" w:cs="Cambria"/>
          <w:sz w:val="24"/>
          <w:szCs w:val="24"/>
        </w:rPr>
        <w:t xml:space="preserve">ommissioner Carter, </w:t>
      </w:r>
      <w:r w:rsidR="00434370">
        <w:rPr>
          <w:rFonts w:asciiTheme="majorHAnsi" w:hAnsiTheme="majorHAnsi" w:cs="Cambria"/>
          <w:sz w:val="24"/>
          <w:szCs w:val="24"/>
        </w:rPr>
        <w:t xml:space="preserve">Commissioner Jordan, </w:t>
      </w:r>
      <w:r w:rsidRPr="003C60E1">
        <w:rPr>
          <w:rFonts w:asciiTheme="majorHAnsi" w:hAnsiTheme="majorHAnsi" w:cs="Cambria"/>
          <w:sz w:val="24"/>
          <w:szCs w:val="24"/>
        </w:rPr>
        <w:t xml:space="preserve">Commissioner </w:t>
      </w:r>
      <w:r w:rsidR="00F81DBD">
        <w:rPr>
          <w:rFonts w:asciiTheme="majorHAnsi" w:hAnsiTheme="majorHAnsi" w:cs="Cambria"/>
          <w:sz w:val="24"/>
          <w:szCs w:val="24"/>
        </w:rPr>
        <w:t>Hawkins</w:t>
      </w:r>
      <w:r w:rsidRPr="003C60E1">
        <w:rPr>
          <w:rFonts w:asciiTheme="majorHAnsi" w:hAnsiTheme="majorHAnsi" w:cs="Cambria"/>
          <w:sz w:val="24"/>
          <w:szCs w:val="24"/>
        </w:rPr>
        <w:t xml:space="preserve">, </w:t>
      </w:r>
      <w:r w:rsidR="006571CA">
        <w:rPr>
          <w:rFonts w:asciiTheme="majorHAnsi" w:hAnsiTheme="majorHAnsi" w:cs="Cambria"/>
          <w:sz w:val="24"/>
          <w:szCs w:val="24"/>
        </w:rPr>
        <w:t xml:space="preserve">Commissioner Skeen, </w:t>
      </w:r>
      <w:r w:rsidR="00412901">
        <w:rPr>
          <w:rFonts w:asciiTheme="majorHAnsi" w:hAnsiTheme="majorHAnsi" w:cs="Cambria"/>
          <w:sz w:val="24"/>
          <w:szCs w:val="24"/>
        </w:rPr>
        <w:t xml:space="preserve">and </w:t>
      </w:r>
      <w:r w:rsidRPr="003C60E1">
        <w:rPr>
          <w:rFonts w:asciiTheme="majorHAnsi" w:hAnsiTheme="majorHAnsi" w:cs="Cambria"/>
          <w:sz w:val="24"/>
          <w:szCs w:val="24"/>
        </w:rPr>
        <w:t xml:space="preserve">Commissioner </w:t>
      </w:r>
      <w:r w:rsidR="006571CA">
        <w:rPr>
          <w:rFonts w:asciiTheme="majorHAnsi" w:hAnsiTheme="majorHAnsi" w:cs="Cambria"/>
          <w:sz w:val="24"/>
          <w:szCs w:val="24"/>
        </w:rPr>
        <w:t>Wicker</w:t>
      </w:r>
      <w:r w:rsidR="00580782">
        <w:rPr>
          <w:rFonts w:asciiTheme="majorHAnsi" w:hAnsiTheme="majorHAnsi" w:cs="Cambria"/>
          <w:sz w:val="24"/>
          <w:szCs w:val="24"/>
        </w:rPr>
        <w:t>.</w:t>
      </w:r>
      <w:r w:rsidR="00B21ABC">
        <w:rPr>
          <w:rFonts w:asciiTheme="majorHAnsi" w:hAnsiTheme="majorHAnsi" w:cs="Cambria"/>
          <w:sz w:val="24"/>
          <w:szCs w:val="24"/>
        </w:rPr>
        <w:t xml:space="preserve"> </w:t>
      </w:r>
      <w:r w:rsidRPr="003C60E1">
        <w:rPr>
          <w:rFonts w:asciiTheme="majorHAnsi" w:hAnsiTheme="majorHAnsi" w:cs="Cambria"/>
          <w:sz w:val="24"/>
          <w:szCs w:val="24"/>
        </w:rPr>
        <w:t xml:space="preserve"> The following staff members were also present</w:t>
      </w:r>
      <w:r w:rsidR="0041777E">
        <w:rPr>
          <w:rFonts w:asciiTheme="majorHAnsi" w:hAnsiTheme="majorHAnsi" w:cs="Cambria"/>
          <w:sz w:val="24"/>
          <w:szCs w:val="24"/>
        </w:rPr>
        <w:t xml:space="preserve"> </w:t>
      </w:r>
      <w:r w:rsidR="006571CA">
        <w:rPr>
          <w:rFonts w:asciiTheme="majorHAnsi" w:hAnsiTheme="majorHAnsi" w:cs="Cambria"/>
          <w:sz w:val="24"/>
          <w:szCs w:val="24"/>
        </w:rPr>
        <w:t>Kristen Duggan</w:t>
      </w:r>
      <w:r w:rsidR="00434370">
        <w:rPr>
          <w:rFonts w:asciiTheme="majorHAnsi" w:hAnsiTheme="majorHAnsi" w:cs="Cambria"/>
          <w:sz w:val="24"/>
          <w:szCs w:val="24"/>
        </w:rPr>
        <w:t xml:space="preserve"> and</w:t>
      </w:r>
      <w:r w:rsidR="0099317E">
        <w:rPr>
          <w:rFonts w:asciiTheme="majorHAnsi" w:hAnsiTheme="majorHAnsi" w:cs="Cambria"/>
          <w:sz w:val="24"/>
          <w:szCs w:val="24"/>
        </w:rPr>
        <w:t xml:space="preserve"> </w:t>
      </w:r>
      <w:r w:rsidR="00434370">
        <w:rPr>
          <w:rFonts w:asciiTheme="majorHAnsi" w:hAnsiTheme="majorHAnsi" w:cs="Cambria"/>
          <w:sz w:val="24"/>
          <w:szCs w:val="24"/>
        </w:rPr>
        <w:t>BJ Page</w:t>
      </w:r>
    </w:p>
    <w:p w14:paraId="4840FDC4"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p>
    <w:p w14:paraId="7F6CCDE4" w14:textId="665E5EBC"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Commissioner Carter called the meeting to order at 6:0</w:t>
      </w:r>
      <w:r w:rsidR="00B10F51">
        <w:rPr>
          <w:rFonts w:asciiTheme="majorHAnsi" w:hAnsiTheme="majorHAnsi" w:cs="Cambria"/>
          <w:sz w:val="24"/>
          <w:szCs w:val="24"/>
        </w:rPr>
        <w:t>6</w:t>
      </w:r>
      <w:r w:rsidRPr="003C60E1">
        <w:rPr>
          <w:rFonts w:asciiTheme="majorHAnsi" w:hAnsiTheme="majorHAnsi" w:cs="Cambria"/>
          <w:sz w:val="24"/>
          <w:szCs w:val="24"/>
        </w:rPr>
        <w:t xml:space="preserve"> p.m</w:t>
      </w:r>
      <w:r w:rsidR="006571CA">
        <w:rPr>
          <w:rFonts w:asciiTheme="majorHAnsi" w:hAnsiTheme="majorHAnsi" w:cs="Cambria"/>
          <w:sz w:val="24"/>
          <w:szCs w:val="24"/>
        </w:rPr>
        <w:t>. and</w:t>
      </w:r>
      <w:r w:rsidR="00580782">
        <w:rPr>
          <w:rFonts w:asciiTheme="majorHAnsi" w:hAnsiTheme="majorHAnsi" w:cs="Cambria"/>
          <w:sz w:val="24"/>
          <w:szCs w:val="24"/>
        </w:rPr>
        <w:t xml:space="preserve"> </w:t>
      </w:r>
      <w:r w:rsidR="00B70F43">
        <w:rPr>
          <w:rFonts w:asciiTheme="majorHAnsi" w:hAnsiTheme="majorHAnsi" w:cs="Cambria"/>
          <w:sz w:val="24"/>
          <w:szCs w:val="24"/>
        </w:rPr>
        <w:t>Commissioner</w:t>
      </w:r>
      <w:r w:rsidR="00382B09">
        <w:rPr>
          <w:rFonts w:asciiTheme="majorHAnsi" w:hAnsiTheme="majorHAnsi" w:cs="Cambria"/>
          <w:sz w:val="24"/>
          <w:szCs w:val="24"/>
        </w:rPr>
        <w:t xml:space="preserve"> </w:t>
      </w:r>
      <w:r w:rsidR="00F64CF5">
        <w:rPr>
          <w:rFonts w:asciiTheme="majorHAnsi" w:hAnsiTheme="majorHAnsi" w:cs="Cambria"/>
          <w:sz w:val="24"/>
          <w:szCs w:val="24"/>
        </w:rPr>
        <w:t>Cotten</w:t>
      </w:r>
      <w:r w:rsidR="00382B09">
        <w:rPr>
          <w:rFonts w:asciiTheme="majorHAnsi" w:hAnsiTheme="majorHAnsi" w:cs="Cambria"/>
          <w:sz w:val="24"/>
          <w:szCs w:val="24"/>
        </w:rPr>
        <w:t xml:space="preserve"> </w:t>
      </w:r>
      <w:r w:rsidR="0041777E">
        <w:rPr>
          <w:rFonts w:asciiTheme="majorHAnsi" w:hAnsiTheme="majorHAnsi" w:cs="Cambria"/>
          <w:sz w:val="24"/>
          <w:szCs w:val="24"/>
        </w:rPr>
        <w:t>gave the invocation</w:t>
      </w:r>
      <w:r w:rsidR="00952647">
        <w:rPr>
          <w:rFonts w:asciiTheme="majorHAnsi" w:hAnsiTheme="majorHAnsi" w:cs="Cambria"/>
          <w:sz w:val="24"/>
          <w:szCs w:val="24"/>
        </w:rPr>
        <w:t xml:space="preserve"> and led the pledge of allegiance</w:t>
      </w:r>
      <w:r w:rsidRPr="003C60E1">
        <w:rPr>
          <w:rFonts w:asciiTheme="majorHAnsi" w:hAnsiTheme="majorHAnsi" w:cs="Cambria"/>
          <w:sz w:val="24"/>
          <w:szCs w:val="24"/>
        </w:rPr>
        <w:t xml:space="preserve"> followed by roll being called. </w:t>
      </w:r>
    </w:p>
    <w:p w14:paraId="4EFF5127" w14:textId="77777777" w:rsidR="004D74D1" w:rsidRDefault="004D74D1" w:rsidP="00F81693">
      <w:pPr>
        <w:autoSpaceDE w:val="0"/>
        <w:autoSpaceDN w:val="0"/>
        <w:adjustRightInd w:val="0"/>
        <w:spacing w:after="0" w:line="240" w:lineRule="auto"/>
        <w:jc w:val="both"/>
        <w:rPr>
          <w:rFonts w:asciiTheme="majorHAnsi" w:hAnsiTheme="majorHAnsi" w:cs="Cambria"/>
          <w:sz w:val="24"/>
          <w:szCs w:val="24"/>
        </w:rPr>
      </w:pPr>
    </w:p>
    <w:p w14:paraId="21803D9B" w14:textId="3AB30467" w:rsidR="004D74D1" w:rsidRDefault="00F81693" w:rsidP="00F81693">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Commissioner Carter asked if everyone had reviewed</w:t>
      </w:r>
      <w:r w:rsidR="006C2FA8">
        <w:rPr>
          <w:rFonts w:asciiTheme="majorHAnsi" w:hAnsiTheme="majorHAnsi" w:cs="Cambria"/>
          <w:sz w:val="24"/>
          <w:szCs w:val="24"/>
        </w:rPr>
        <w:t xml:space="preserve"> the </w:t>
      </w:r>
      <w:r w:rsidR="00F64CF5">
        <w:rPr>
          <w:rFonts w:asciiTheme="majorHAnsi" w:hAnsiTheme="majorHAnsi" w:cs="Cambria"/>
          <w:sz w:val="24"/>
          <w:szCs w:val="24"/>
        </w:rPr>
        <w:t>April 1</w:t>
      </w:r>
      <w:r w:rsidR="00382B09">
        <w:rPr>
          <w:rFonts w:asciiTheme="majorHAnsi" w:hAnsiTheme="majorHAnsi" w:cs="Cambria"/>
          <w:sz w:val="24"/>
          <w:szCs w:val="24"/>
        </w:rPr>
        <w:t>3</w:t>
      </w:r>
      <w:r w:rsidR="00D04D18">
        <w:rPr>
          <w:rFonts w:asciiTheme="majorHAnsi" w:hAnsiTheme="majorHAnsi" w:cs="Cambria"/>
          <w:sz w:val="24"/>
          <w:szCs w:val="24"/>
        </w:rPr>
        <w:t xml:space="preserve">, 2021 </w:t>
      </w:r>
      <w:r w:rsidRPr="003C60E1">
        <w:rPr>
          <w:rFonts w:asciiTheme="majorHAnsi" w:hAnsiTheme="majorHAnsi" w:cs="Cambria"/>
          <w:sz w:val="24"/>
          <w:szCs w:val="24"/>
        </w:rPr>
        <w:t xml:space="preserve">minutes. Commissioner </w:t>
      </w:r>
      <w:r w:rsidR="00F64CF5">
        <w:rPr>
          <w:rFonts w:asciiTheme="majorHAnsi" w:hAnsiTheme="majorHAnsi" w:cs="Cambria"/>
          <w:sz w:val="24"/>
          <w:szCs w:val="24"/>
        </w:rPr>
        <w:t>Wicker</w:t>
      </w:r>
      <w:r w:rsidR="00952647">
        <w:rPr>
          <w:rFonts w:asciiTheme="majorHAnsi" w:hAnsiTheme="majorHAnsi" w:cs="Cambria"/>
          <w:sz w:val="24"/>
          <w:szCs w:val="24"/>
        </w:rPr>
        <w:t xml:space="preserve"> made a motion to approve the minutes as written.  </w:t>
      </w:r>
      <w:r w:rsidR="004D74D1">
        <w:rPr>
          <w:rFonts w:asciiTheme="majorHAnsi" w:hAnsiTheme="majorHAnsi" w:cs="Cambria"/>
          <w:sz w:val="24"/>
          <w:szCs w:val="24"/>
        </w:rPr>
        <w:t xml:space="preserve"> The motion </w:t>
      </w:r>
      <w:r w:rsidR="00952647">
        <w:rPr>
          <w:rFonts w:asciiTheme="majorHAnsi" w:hAnsiTheme="majorHAnsi" w:cs="Cambria"/>
          <w:sz w:val="24"/>
          <w:szCs w:val="24"/>
        </w:rPr>
        <w:t xml:space="preserve">was seconded and </w:t>
      </w:r>
      <w:r w:rsidR="004D74D1">
        <w:rPr>
          <w:rFonts w:asciiTheme="majorHAnsi" w:hAnsiTheme="majorHAnsi" w:cs="Cambria"/>
          <w:sz w:val="24"/>
          <w:szCs w:val="24"/>
        </w:rPr>
        <w:t xml:space="preserve">passed unanimously. </w:t>
      </w:r>
    </w:p>
    <w:p w14:paraId="4D3E0ABD" w14:textId="77777777" w:rsidR="004D74D1" w:rsidRDefault="004D74D1" w:rsidP="00F81693">
      <w:pPr>
        <w:autoSpaceDE w:val="0"/>
        <w:autoSpaceDN w:val="0"/>
        <w:adjustRightInd w:val="0"/>
        <w:spacing w:after="0" w:line="240" w:lineRule="auto"/>
        <w:jc w:val="both"/>
        <w:rPr>
          <w:rFonts w:asciiTheme="majorHAnsi" w:hAnsiTheme="majorHAnsi" w:cs="Cambria"/>
          <w:sz w:val="24"/>
          <w:szCs w:val="24"/>
        </w:rPr>
      </w:pPr>
    </w:p>
    <w:p w14:paraId="4EA47158" w14:textId="77777777" w:rsidR="00F81693" w:rsidRPr="003C60E1" w:rsidRDefault="00F81693" w:rsidP="00F81693">
      <w:pPr>
        <w:autoSpaceDE w:val="0"/>
        <w:autoSpaceDN w:val="0"/>
        <w:adjustRightInd w:val="0"/>
        <w:spacing w:after="0" w:line="240" w:lineRule="auto"/>
        <w:jc w:val="both"/>
        <w:rPr>
          <w:rFonts w:asciiTheme="majorHAnsi" w:hAnsiTheme="majorHAnsi" w:cs="Cambria"/>
          <w:sz w:val="24"/>
          <w:szCs w:val="24"/>
        </w:rPr>
      </w:pPr>
      <w:bookmarkStart w:id="0" w:name="_Hlk34921984"/>
      <w:bookmarkStart w:id="1" w:name="_Hlk520712354"/>
      <w:r w:rsidRPr="003C60E1">
        <w:rPr>
          <w:rFonts w:asciiTheme="majorHAnsi" w:hAnsiTheme="majorHAnsi" w:cs="Cambria"/>
          <w:sz w:val="24"/>
          <w:szCs w:val="24"/>
        </w:rPr>
        <w:t xml:space="preserve">Chairman Carter announced the following item: </w:t>
      </w:r>
    </w:p>
    <w:p w14:paraId="159D12C4" w14:textId="77777777" w:rsidR="00F81693" w:rsidRPr="00D721EE" w:rsidRDefault="00F81693" w:rsidP="00F81693">
      <w:pPr>
        <w:autoSpaceDE w:val="0"/>
        <w:autoSpaceDN w:val="0"/>
        <w:adjustRightInd w:val="0"/>
        <w:spacing w:after="0" w:line="240" w:lineRule="auto"/>
        <w:jc w:val="both"/>
        <w:rPr>
          <w:rFonts w:asciiTheme="majorHAnsi" w:hAnsiTheme="majorHAnsi" w:cs="Cambria"/>
          <w:sz w:val="24"/>
          <w:szCs w:val="24"/>
        </w:rPr>
      </w:pPr>
    </w:p>
    <w:p w14:paraId="00646372" w14:textId="56CA1B4E" w:rsidR="005602C8" w:rsidRPr="00D721EE" w:rsidRDefault="004D74D1" w:rsidP="004D74D1">
      <w:pPr>
        <w:autoSpaceDE w:val="0"/>
        <w:autoSpaceDN w:val="0"/>
        <w:adjustRightInd w:val="0"/>
        <w:spacing w:after="0" w:line="240" w:lineRule="auto"/>
        <w:ind w:left="2160" w:hanging="2160"/>
        <w:jc w:val="both"/>
        <w:rPr>
          <w:rStyle w:val="normaltextrun1"/>
          <w:rFonts w:asciiTheme="majorHAnsi" w:hAnsiTheme="majorHAnsi" w:cs="Arial"/>
          <w:b/>
          <w:bCs/>
          <w:sz w:val="24"/>
          <w:szCs w:val="24"/>
        </w:rPr>
      </w:pPr>
      <w:r w:rsidRPr="00D721EE">
        <w:rPr>
          <w:rFonts w:asciiTheme="majorHAnsi" w:hAnsiTheme="majorHAnsi" w:cs="Cambria"/>
          <w:b/>
          <w:sz w:val="24"/>
          <w:szCs w:val="24"/>
        </w:rPr>
        <w:t>Old Business</w:t>
      </w:r>
      <w:r w:rsidR="00F81693" w:rsidRPr="00D721EE">
        <w:rPr>
          <w:rFonts w:asciiTheme="majorHAnsi" w:hAnsiTheme="majorHAnsi" w:cs="Cambria"/>
          <w:b/>
          <w:sz w:val="24"/>
          <w:szCs w:val="24"/>
        </w:rPr>
        <w:t>:</w:t>
      </w:r>
      <w:r w:rsidR="00F81693" w:rsidRPr="00D721EE">
        <w:rPr>
          <w:rFonts w:asciiTheme="majorHAnsi" w:hAnsiTheme="majorHAnsi" w:cs="Cambria"/>
          <w:b/>
          <w:sz w:val="24"/>
          <w:szCs w:val="24"/>
        </w:rPr>
        <w:tab/>
      </w:r>
      <w:bookmarkEnd w:id="0"/>
      <w:r w:rsidRPr="00D721EE">
        <w:rPr>
          <w:rFonts w:asciiTheme="majorHAnsi" w:hAnsiTheme="majorHAnsi" w:cs="Times New Roman"/>
          <w:b/>
          <w:bCs/>
          <w:sz w:val="24"/>
          <w:szCs w:val="24"/>
        </w:rPr>
        <w:t>PL-1</w:t>
      </w:r>
      <w:r w:rsidR="00CF34B7">
        <w:rPr>
          <w:rFonts w:asciiTheme="majorHAnsi" w:hAnsiTheme="majorHAnsi" w:cs="Times New Roman"/>
          <w:b/>
          <w:bCs/>
          <w:sz w:val="24"/>
          <w:szCs w:val="24"/>
        </w:rPr>
        <w:t>5</w:t>
      </w:r>
      <w:r w:rsidR="00C92DED">
        <w:rPr>
          <w:rFonts w:asciiTheme="majorHAnsi" w:hAnsiTheme="majorHAnsi" w:cs="Times New Roman"/>
          <w:b/>
          <w:bCs/>
          <w:sz w:val="24"/>
          <w:szCs w:val="24"/>
        </w:rPr>
        <w:t>13</w:t>
      </w:r>
      <w:r w:rsidRPr="00D721EE">
        <w:rPr>
          <w:rFonts w:asciiTheme="majorHAnsi" w:hAnsiTheme="majorHAnsi" w:cs="Times New Roman"/>
          <w:b/>
          <w:bCs/>
          <w:sz w:val="24"/>
          <w:szCs w:val="24"/>
        </w:rPr>
        <w:t xml:space="preserve"> – </w:t>
      </w:r>
      <w:r w:rsidR="00C92DED" w:rsidRPr="00D721EE">
        <w:rPr>
          <w:rFonts w:asciiTheme="majorHAnsi" w:hAnsiTheme="majorHAnsi" w:cs="Times New Roman"/>
          <w:b/>
          <w:sz w:val="24"/>
          <w:szCs w:val="24"/>
        </w:rPr>
        <w:t xml:space="preserve">Request </w:t>
      </w:r>
      <w:r w:rsidR="00C92DED">
        <w:rPr>
          <w:rFonts w:asciiTheme="majorHAnsi" w:hAnsiTheme="majorHAnsi" w:cs="Times New Roman"/>
          <w:b/>
          <w:sz w:val="24"/>
          <w:szCs w:val="24"/>
        </w:rPr>
        <w:t xml:space="preserve">to Rezone a 13.55-acre tract of land located on the north side of Green T Road and east of </w:t>
      </w:r>
      <w:proofErr w:type="spellStart"/>
      <w:r w:rsidR="00C92DED">
        <w:rPr>
          <w:rFonts w:asciiTheme="majorHAnsi" w:hAnsiTheme="majorHAnsi" w:cs="Times New Roman"/>
          <w:b/>
          <w:sz w:val="24"/>
          <w:szCs w:val="24"/>
        </w:rPr>
        <w:t>McIngvale</w:t>
      </w:r>
      <w:proofErr w:type="spellEnd"/>
      <w:r w:rsidR="00C92DED">
        <w:rPr>
          <w:rFonts w:asciiTheme="majorHAnsi" w:hAnsiTheme="majorHAnsi" w:cs="Times New Roman"/>
          <w:b/>
          <w:sz w:val="24"/>
          <w:szCs w:val="24"/>
        </w:rPr>
        <w:t xml:space="preserve"> Road and west of </w:t>
      </w:r>
      <w:proofErr w:type="spellStart"/>
      <w:r w:rsidR="00C92DED">
        <w:rPr>
          <w:rFonts w:asciiTheme="majorHAnsi" w:hAnsiTheme="majorHAnsi" w:cs="Times New Roman"/>
          <w:b/>
          <w:sz w:val="24"/>
          <w:szCs w:val="24"/>
        </w:rPr>
        <w:t>Tchulahoma</w:t>
      </w:r>
      <w:proofErr w:type="spellEnd"/>
      <w:r w:rsidR="00C92DED">
        <w:rPr>
          <w:rFonts w:asciiTheme="majorHAnsi" w:hAnsiTheme="majorHAnsi" w:cs="Times New Roman"/>
          <w:b/>
          <w:sz w:val="24"/>
          <w:szCs w:val="24"/>
        </w:rPr>
        <w:t xml:space="preserve"> Road, more specifically known as Parcel Number 207932000-0000700 in Section 32, Township 2 South, Range 7 West, Doug Thornton of AERC representing Joyce Estes, L.L.C. and Greg Drumwright, the property owners</w:t>
      </w:r>
    </w:p>
    <w:p w14:paraId="1C1210DF" w14:textId="7C1DF800" w:rsidR="001612CA" w:rsidRDefault="001612CA" w:rsidP="005602C8">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41AFF6CC" w14:textId="03081FDF" w:rsidR="00A443BA" w:rsidRDefault="00434370" w:rsidP="00C92DED">
      <w:pPr>
        <w:pStyle w:val="paragraph"/>
        <w:jc w:val="both"/>
        <w:textAlignment w:val="baseline"/>
        <w:rPr>
          <w:rFonts w:asciiTheme="majorHAnsi" w:hAnsiTheme="majorHAnsi"/>
        </w:rPr>
      </w:pPr>
      <w:r>
        <w:rPr>
          <w:rFonts w:asciiTheme="majorHAnsi" w:hAnsiTheme="majorHAnsi"/>
        </w:rPr>
        <w:t xml:space="preserve">Mr. BJ Page </w:t>
      </w:r>
      <w:r w:rsidR="00C92DED">
        <w:rPr>
          <w:rFonts w:asciiTheme="majorHAnsi" w:hAnsiTheme="majorHAnsi"/>
        </w:rPr>
        <w:t>explained that the applicant has requested to table the application until June 8, 2021.</w:t>
      </w:r>
    </w:p>
    <w:p w14:paraId="69BB53C6" w14:textId="5289C1C0" w:rsidR="00C92DED" w:rsidRDefault="00C92DED" w:rsidP="00C92DED">
      <w:pPr>
        <w:pStyle w:val="paragraph"/>
        <w:jc w:val="both"/>
        <w:textAlignment w:val="baseline"/>
        <w:rPr>
          <w:rFonts w:asciiTheme="majorHAnsi" w:hAnsiTheme="majorHAnsi"/>
        </w:rPr>
      </w:pPr>
    </w:p>
    <w:p w14:paraId="09DAC609" w14:textId="5C28AF08" w:rsidR="00C92DED" w:rsidRDefault="00C92DED" w:rsidP="00C92DED">
      <w:pPr>
        <w:pStyle w:val="paragraph"/>
        <w:jc w:val="both"/>
        <w:textAlignment w:val="baseline"/>
        <w:rPr>
          <w:rFonts w:asciiTheme="majorHAnsi" w:hAnsiTheme="majorHAnsi"/>
        </w:rPr>
      </w:pPr>
      <w:r>
        <w:rPr>
          <w:rFonts w:asciiTheme="majorHAnsi" w:hAnsiTheme="majorHAnsi"/>
        </w:rPr>
        <w:t xml:space="preserve">Commissioner Hawkins made a motion to </w:t>
      </w:r>
      <w:r w:rsidRPr="00C92DED">
        <w:rPr>
          <w:rFonts w:asciiTheme="majorHAnsi" w:hAnsiTheme="majorHAnsi"/>
          <w:b/>
          <w:bCs/>
        </w:rPr>
        <w:t>TABLE</w:t>
      </w:r>
      <w:r>
        <w:rPr>
          <w:rFonts w:asciiTheme="majorHAnsi" w:hAnsiTheme="majorHAnsi"/>
        </w:rPr>
        <w:t xml:space="preserve"> the application to June 8, 2021 meeting. Commissioner Wicker seconded the motion. The motion passed unanimously.</w:t>
      </w:r>
    </w:p>
    <w:p w14:paraId="432D86AA" w14:textId="4493F16A" w:rsidR="00C92DED" w:rsidRDefault="00C92DED" w:rsidP="00C92DED">
      <w:pPr>
        <w:pStyle w:val="paragraph"/>
        <w:jc w:val="both"/>
        <w:textAlignment w:val="baseline"/>
        <w:rPr>
          <w:rFonts w:asciiTheme="majorHAnsi" w:hAnsiTheme="majorHAnsi"/>
        </w:rPr>
      </w:pPr>
    </w:p>
    <w:p w14:paraId="7AA1382F" w14:textId="77777777" w:rsidR="00C92DED" w:rsidRPr="00C92DED" w:rsidRDefault="00C92DED" w:rsidP="00C92DED">
      <w:pPr>
        <w:pStyle w:val="paragraph"/>
        <w:jc w:val="both"/>
        <w:textAlignment w:val="baseline"/>
        <w:rPr>
          <w:rFonts w:asciiTheme="majorHAnsi" w:hAnsiTheme="majorHAnsi"/>
        </w:rPr>
      </w:pPr>
    </w:p>
    <w:p w14:paraId="1923E1E8" w14:textId="7B37CB34" w:rsidR="006C4CCD" w:rsidRPr="003C60E1" w:rsidRDefault="00C92DED" w:rsidP="006C4CCD">
      <w:pPr>
        <w:autoSpaceDE w:val="0"/>
        <w:autoSpaceDN w:val="0"/>
        <w:adjustRightInd w:val="0"/>
        <w:spacing w:after="0" w:line="240" w:lineRule="auto"/>
        <w:jc w:val="both"/>
        <w:rPr>
          <w:rFonts w:asciiTheme="majorHAnsi" w:hAnsiTheme="majorHAnsi" w:cs="Cambria"/>
          <w:sz w:val="24"/>
          <w:szCs w:val="24"/>
        </w:rPr>
      </w:pPr>
      <w:bookmarkStart w:id="2" w:name="_Hlk50020455"/>
      <w:r>
        <w:rPr>
          <w:rFonts w:asciiTheme="majorHAnsi" w:hAnsiTheme="majorHAnsi" w:cs="Cambria"/>
          <w:sz w:val="24"/>
          <w:szCs w:val="24"/>
        </w:rPr>
        <w:t>C</w:t>
      </w:r>
      <w:r w:rsidR="006C4CCD" w:rsidRPr="003C60E1">
        <w:rPr>
          <w:rFonts w:asciiTheme="majorHAnsi" w:hAnsiTheme="majorHAnsi" w:cs="Cambria"/>
          <w:sz w:val="24"/>
          <w:szCs w:val="24"/>
        </w:rPr>
        <w:t xml:space="preserve">hairman Carter announced the following item: </w:t>
      </w:r>
    </w:p>
    <w:p w14:paraId="109E4FBC" w14:textId="77777777" w:rsidR="006C4CCD" w:rsidRPr="003C60E1" w:rsidRDefault="006C4CCD" w:rsidP="006C4CCD">
      <w:pPr>
        <w:autoSpaceDE w:val="0"/>
        <w:autoSpaceDN w:val="0"/>
        <w:adjustRightInd w:val="0"/>
        <w:spacing w:after="0" w:line="240" w:lineRule="auto"/>
        <w:jc w:val="both"/>
        <w:rPr>
          <w:rFonts w:asciiTheme="majorHAnsi" w:hAnsiTheme="majorHAnsi" w:cs="Cambria"/>
          <w:sz w:val="24"/>
          <w:szCs w:val="24"/>
        </w:rPr>
      </w:pPr>
    </w:p>
    <w:p w14:paraId="5BA5CC59" w14:textId="73C1CD53" w:rsidR="00D721EE" w:rsidRPr="00C92DED" w:rsidRDefault="006C4CCD" w:rsidP="00C92DED">
      <w:pPr>
        <w:autoSpaceDE w:val="0"/>
        <w:autoSpaceDN w:val="0"/>
        <w:adjustRightInd w:val="0"/>
        <w:spacing w:after="120" w:line="240" w:lineRule="auto"/>
        <w:ind w:left="1440" w:hanging="1440"/>
        <w:jc w:val="both"/>
        <w:rPr>
          <w:rFonts w:asciiTheme="majorHAnsi" w:hAnsiTheme="majorHAnsi" w:cs="Times New Roman"/>
          <w:b/>
          <w:sz w:val="24"/>
          <w:szCs w:val="24"/>
        </w:rPr>
      </w:pPr>
      <w:r w:rsidRPr="00C92DED">
        <w:rPr>
          <w:rFonts w:asciiTheme="majorHAnsi" w:hAnsiTheme="majorHAnsi" w:cs="Cambria"/>
          <w:b/>
          <w:sz w:val="24"/>
          <w:szCs w:val="24"/>
        </w:rPr>
        <w:t xml:space="preserve">Item </w:t>
      </w:r>
      <w:r w:rsidR="00D721EE" w:rsidRPr="00C92DED">
        <w:rPr>
          <w:rFonts w:asciiTheme="majorHAnsi" w:hAnsiTheme="majorHAnsi" w:cs="Cambria"/>
          <w:b/>
          <w:sz w:val="24"/>
          <w:szCs w:val="24"/>
        </w:rPr>
        <w:t>1</w:t>
      </w:r>
      <w:r w:rsidRPr="00C92DED">
        <w:rPr>
          <w:rFonts w:asciiTheme="majorHAnsi" w:hAnsiTheme="majorHAnsi" w:cs="Cambria"/>
          <w:b/>
          <w:sz w:val="24"/>
          <w:szCs w:val="24"/>
        </w:rPr>
        <w:t>:</w:t>
      </w:r>
      <w:r w:rsidRPr="00C92DED">
        <w:rPr>
          <w:rFonts w:asciiTheme="majorHAnsi" w:hAnsiTheme="majorHAnsi" w:cs="Cambria"/>
          <w:b/>
          <w:sz w:val="24"/>
          <w:szCs w:val="24"/>
        </w:rPr>
        <w:tab/>
      </w:r>
      <w:r w:rsidR="00D721EE" w:rsidRPr="00C92DED">
        <w:rPr>
          <w:rFonts w:asciiTheme="majorHAnsi" w:hAnsiTheme="majorHAnsi" w:cs="Times New Roman"/>
          <w:b/>
          <w:sz w:val="24"/>
          <w:szCs w:val="24"/>
        </w:rPr>
        <w:t>PL-15</w:t>
      </w:r>
      <w:r w:rsidR="0094063E" w:rsidRPr="00C92DED">
        <w:rPr>
          <w:rFonts w:asciiTheme="majorHAnsi" w:hAnsiTheme="majorHAnsi" w:cs="Times New Roman"/>
          <w:b/>
          <w:sz w:val="24"/>
          <w:szCs w:val="24"/>
        </w:rPr>
        <w:t>1</w:t>
      </w:r>
      <w:r w:rsidR="00C92DED" w:rsidRPr="00C92DED">
        <w:rPr>
          <w:rFonts w:asciiTheme="majorHAnsi" w:hAnsiTheme="majorHAnsi" w:cs="Times New Roman"/>
          <w:b/>
          <w:sz w:val="24"/>
          <w:szCs w:val="24"/>
        </w:rPr>
        <w:t>5</w:t>
      </w:r>
      <w:r w:rsidR="00D721EE" w:rsidRPr="00C92DED">
        <w:rPr>
          <w:rFonts w:asciiTheme="majorHAnsi" w:hAnsiTheme="majorHAnsi" w:cs="Times New Roman"/>
          <w:b/>
          <w:sz w:val="24"/>
          <w:szCs w:val="24"/>
        </w:rPr>
        <w:t xml:space="preserve"> – </w:t>
      </w:r>
      <w:r w:rsidR="00C92DED" w:rsidRPr="00C92DED">
        <w:rPr>
          <w:rFonts w:asciiTheme="majorHAnsi" w:hAnsiTheme="majorHAnsi" w:cs="Times New Roman"/>
          <w:b/>
          <w:sz w:val="24"/>
          <w:szCs w:val="24"/>
        </w:rPr>
        <w:t xml:space="preserve">Request to Rezone a </w:t>
      </w:r>
      <w:r w:rsidR="00546E6F" w:rsidRPr="00C92DED">
        <w:rPr>
          <w:rFonts w:asciiTheme="majorHAnsi" w:hAnsiTheme="majorHAnsi" w:cs="Times New Roman"/>
          <w:b/>
          <w:sz w:val="24"/>
          <w:szCs w:val="24"/>
        </w:rPr>
        <w:t>1.30-acre</w:t>
      </w:r>
      <w:r w:rsidR="00C92DED" w:rsidRPr="00C92DED">
        <w:rPr>
          <w:rFonts w:asciiTheme="majorHAnsi" w:hAnsiTheme="majorHAnsi" w:cs="Times New Roman"/>
          <w:b/>
          <w:sz w:val="24"/>
          <w:szCs w:val="24"/>
        </w:rPr>
        <w:t xml:space="preserve"> tract of land located on the </w:t>
      </w:r>
      <w:r w:rsidR="00C92DED">
        <w:rPr>
          <w:rFonts w:asciiTheme="majorHAnsi" w:hAnsiTheme="majorHAnsi" w:cs="Times New Roman"/>
          <w:b/>
          <w:sz w:val="24"/>
          <w:szCs w:val="24"/>
        </w:rPr>
        <w:t xml:space="preserve">  </w:t>
      </w:r>
      <w:r w:rsidR="00C92DED" w:rsidRPr="00C92DED">
        <w:rPr>
          <w:rFonts w:asciiTheme="majorHAnsi" w:hAnsiTheme="majorHAnsi" w:cs="Times New Roman"/>
          <w:b/>
          <w:sz w:val="24"/>
          <w:szCs w:val="24"/>
        </w:rPr>
        <w:t>northeast corner of Gwynn Road and Nesbit Road, more specifically known as Parcel Number 208726010-000300.00 in Section 26, Township 2  South, Range 8 West, from the current zoning of “AR,” Agricultural Residential to “R-20,” Residential Single Family District (Low Density), Ben Smith with IPD Civil Engineering, representing Susan Wampler, the property-owner.</w:t>
      </w:r>
    </w:p>
    <w:p w14:paraId="68C05E4D" w14:textId="029D6AF8" w:rsidR="006C4CCD" w:rsidRDefault="006C4CCD" w:rsidP="006C4CCD">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0C47CA1F" w14:textId="6927E4AE" w:rsidR="00130B7D" w:rsidRDefault="00C92DED" w:rsidP="0094063E">
      <w:pPr>
        <w:jc w:val="both"/>
        <w:rPr>
          <w:rFonts w:asciiTheme="majorHAnsi" w:hAnsiTheme="majorHAnsi"/>
          <w:iCs/>
        </w:rPr>
      </w:pPr>
      <w:r w:rsidRPr="00C92DED">
        <w:rPr>
          <w:rFonts w:asciiTheme="majorHAnsi" w:hAnsiTheme="majorHAnsi"/>
          <w:iCs/>
        </w:rPr>
        <w:t xml:space="preserve">Mr. </w:t>
      </w:r>
      <w:r>
        <w:rPr>
          <w:rFonts w:asciiTheme="majorHAnsi" w:hAnsiTheme="majorHAnsi"/>
          <w:iCs/>
        </w:rPr>
        <w:t>P</w:t>
      </w:r>
      <w:r w:rsidRPr="00C92DED">
        <w:rPr>
          <w:rFonts w:asciiTheme="majorHAnsi" w:hAnsiTheme="majorHAnsi"/>
          <w:iCs/>
        </w:rPr>
        <w:t>age presented the application to the commission</w:t>
      </w:r>
      <w:r>
        <w:rPr>
          <w:rFonts w:asciiTheme="majorHAnsi" w:hAnsiTheme="majorHAnsi"/>
          <w:iCs/>
        </w:rPr>
        <w:t>.</w:t>
      </w:r>
      <w:r w:rsidR="00550C63">
        <w:rPr>
          <w:rFonts w:asciiTheme="majorHAnsi" w:hAnsiTheme="majorHAnsi"/>
          <w:iCs/>
        </w:rPr>
        <w:t xml:space="preserve"> Commissioner Cotton stated that he does not feel that a shortage of homes in the area is a good argument for a rezoning. </w:t>
      </w:r>
    </w:p>
    <w:p w14:paraId="5C59B44A" w14:textId="77777777" w:rsidR="00704512" w:rsidRDefault="00550C63" w:rsidP="0094063E">
      <w:pPr>
        <w:jc w:val="both"/>
        <w:rPr>
          <w:rFonts w:asciiTheme="majorHAnsi" w:hAnsiTheme="majorHAnsi"/>
          <w:iCs/>
        </w:rPr>
      </w:pPr>
      <w:r>
        <w:rPr>
          <w:rFonts w:asciiTheme="majorHAnsi" w:hAnsiTheme="majorHAnsi"/>
          <w:iCs/>
        </w:rPr>
        <w:t>Mr. Ben Smith came forward to represent the application.  He stated that he feels that a mistake was made by Desoto County at the time of the original zoning.  These lots were designated as AR, Agricultural Residential with a minimum of 1.5 acre lots. Most of the lots in the area are non-conforming.</w:t>
      </w:r>
      <w:r w:rsidR="00704512">
        <w:rPr>
          <w:rFonts w:asciiTheme="majorHAnsi" w:hAnsiTheme="majorHAnsi"/>
          <w:iCs/>
        </w:rPr>
        <w:t xml:space="preserve"> He added that the parcels across the street were recently rezoned to “R-40.” There is also a subdivision that has been built that has “R-8” to “R-12” lots.  Sewer is also available in this area.  Mr. Smith stated that he feels there have been enough changes in the area to warrant a zoning change in addition to the mistake in original zoning. </w:t>
      </w:r>
    </w:p>
    <w:p w14:paraId="67B478DE" w14:textId="77777777" w:rsidR="00704512" w:rsidRDefault="00704512" w:rsidP="0094063E">
      <w:pPr>
        <w:jc w:val="both"/>
        <w:rPr>
          <w:rFonts w:asciiTheme="majorHAnsi" w:hAnsiTheme="majorHAnsi"/>
          <w:iCs/>
        </w:rPr>
      </w:pPr>
      <w:r>
        <w:rPr>
          <w:rFonts w:asciiTheme="majorHAnsi" w:hAnsiTheme="majorHAnsi"/>
          <w:iCs/>
        </w:rPr>
        <w:t xml:space="preserve">Commissioner Carter asked if there was anyone present to speak for or against the application.  There was no one. </w:t>
      </w:r>
    </w:p>
    <w:p w14:paraId="0CA970C6" w14:textId="65AA9DA9" w:rsidR="00704512" w:rsidRPr="00E56721" w:rsidRDefault="00704512" w:rsidP="00704512">
      <w:pPr>
        <w:jc w:val="both"/>
        <w:rPr>
          <w:rFonts w:asciiTheme="majorHAnsi" w:hAnsiTheme="majorHAnsi" w:cs="Times New Roman"/>
          <w:sz w:val="24"/>
          <w:szCs w:val="24"/>
        </w:rPr>
      </w:pPr>
      <w:r w:rsidRPr="00E56721">
        <w:rPr>
          <w:rFonts w:asciiTheme="majorHAnsi" w:hAnsiTheme="majorHAnsi" w:cs="Times New Roman"/>
          <w:iCs/>
          <w:sz w:val="24"/>
          <w:szCs w:val="24"/>
        </w:rPr>
        <w:t xml:space="preserve">Commissioner Jordan </w:t>
      </w:r>
      <w:bookmarkStart w:id="3" w:name="_Hlk67921483"/>
      <w:r w:rsidRPr="00E56721">
        <w:rPr>
          <w:rFonts w:asciiTheme="majorHAnsi" w:hAnsiTheme="majorHAnsi" w:cs="Times New Roman"/>
          <w:sz w:val="24"/>
          <w:szCs w:val="24"/>
        </w:rPr>
        <w:t xml:space="preserve">made a motion to recommend </w:t>
      </w:r>
      <w:r w:rsidRPr="00E56721">
        <w:rPr>
          <w:rFonts w:asciiTheme="majorHAnsi" w:hAnsiTheme="majorHAnsi" w:cs="Times New Roman"/>
          <w:b/>
          <w:bCs/>
          <w:sz w:val="24"/>
          <w:szCs w:val="24"/>
        </w:rPr>
        <w:t>APPROVAL</w:t>
      </w:r>
      <w:r w:rsidRPr="00E56721">
        <w:rPr>
          <w:rFonts w:asciiTheme="majorHAnsi" w:hAnsiTheme="majorHAnsi" w:cs="Times New Roman"/>
          <w:sz w:val="24"/>
          <w:szCs w:val="24"/>
        </w:rPr>
        <w:t xml:space="preserve"> to the Board of Aldermen of the rezoning </w:t>
      </w:r>
      <w:bookmarkStart w:id="4" w:name="_Hlk70344686"/>
      <w:r w:rsidRPr="00E56721">
        <w:rPr>
          <w:rFonts w:asciiTheme="majorHAnsi" w:hAnsiTheme="majorHAnsi" w:cs="Times New Roman"/>
          <w:sz w:val="24"/>
          <w:szCs w:val="24"/>
        </w:rPr>
        <w:t>of Parcel No. 208726010-00030.00, the Susan Wampler property, which is a 1.30-acre tract located on the northeast corner of Gwynn Road and Nesbit Road, from the “AR,” Agricultural/Residential District to the “R-20,” Residential Single-Family District (Low Density), based upon the following findings:</w:t>
      </w:r>
      <w:bookmarkEnd w:id="4"/>
    </w:p>
    <w:p w14:paraId="5B580F67" w14:textId="77777777" w:rsidR="00704512" w:rsidRPr="00E56721" w:rsidRDefault="00704512" w:rsidP="00704512">
      <w:pPr>
        <w:pStyle w:val="ListParagraph"/>
        <w:numPr>
          <w:ilvl w:val="0"/>
          <w:numId w:val="39"/>
        </w:numPr>
        <w:spacing w:after="0" w:line="240" w:lineRule="auto"/>
        <w:ind w:left="360"/>
        <w:jc w:val="both"/>
        <w:rPr>
          <w:rFonts w:asciiTheme="majorHAnsi" w:hAnsiTheme="majorHAnsi" w:cs="Times New Roman"/>
          <w:sz w:val="24"/>
          <w:szCs w:val="24"/>
        </w:rPr>
      </w:pPr>
      <w:r w:rsidRPr="00E56721">
        <w:rPr>
          <w:rFonts w:asciiTheme="majorHAnsi" w:hAnsiTheme="majorHAnsi" w:cs="Times New Roman"/>
          <w:sz w:val="24"/>
          <w:szCs w:val="24"/>
        </w:rPr>
        <w:t>How the proposed amendment would conform to the General Development Plan.</w:t>
      </w:r>
    </w:p>
    <w:p w14:paraId="5C53DA74" w14:textId="77777777" w:rsidR="00704512" w:rsidRPr="00E56721" w:rsidRDefault="00704512" w:rsidP="00704512">
      <w:pPr>
        <w:pStyle w:val="ListParagraph"/>
        <w:jc w:val="both"/>
        <w:rPr>
          <w:rFonts w:asciiTheme="majorHAnsi" w:hAnsiTheme="majorHAnsi" w:cs="Times New Roman"/>
          <w:sz w:val="24"/>
          <w:szCs w:val="24"/>
        </w:rPr>
      </w:pPr>
    </w:p>
    <w:p w14:paraId="17F06D88" w14:textId="20E06365" w:rsidR="00704512" w:rsidRPr="00E56721" w:rsidRDefault="00704512" w:rsidP="00704512">
      <w:pPr>
        <w:pStyle w:val="ListParagraph"/>
        <w:ind w:left="360"/>
        <w:jc w:val="both"/>
        <w:rPr>
          <w:rFonts w:asciiTheme="majorHAnsi" w:hAnsiTheme="majorHAnsi" w:cs="Times New Roman"/>
          <w:sz w:val="24"/>
          <w:szCs w:val="24"/>
        </w:rPr>
      </w:pPr>
      <w:r w:rsidRPr="00E56721">
        <w:rPr>
          <w:rFonts w:asciiTheme="majorHAnsi" w:hAnsiTheme="majorHAnsi" w:cs="Times New Roman"/>
          <w:sz w:val="24"/>
          <w:szCs w:val="24"/>
        </w:rPr>
        <w:t>Although the rezoning request does not conform to the recommendations of the City’s currently adopted General Development Plan</w:t>
      </w:r>
      <w:r w:rsidR="00546E6F">
        <w:rPr>
          <w:rFonts w:asciiTheme="majorHAnsi" w:hAnsiTheme="majorHAnsi" w:cs="Times New Roman"/>
          <w:sz w:val="24"/>
          <w:szCs w:val="24"/>
        </w:rPr>
        <w:t>.</w:t>
      </w:r>
      <w:r w:rsidRPr="00E56721">
        <w:rPr>
          <w:rFonts w:asciiTheme="majorHAnsi" w:hAnsiTheme="majorHAnsi" w:cs="Times New Roman"/>
          <w:sz w:val="24"/>
          <w:szCs w:val="24"/>
        </w:rPr>
        <w:t xml:space="preserve"> The request does conform to the as yet unadopted 2020 Comprehensive Plan draft which designates the subject property for “Suburban Neighborhood – Low Density” land use, which recommends lots of 0.5-acres up to 3.0 acres in size.</w:t>
      </w:r>
    </w:p>
    <w:p w14:paraId="292AAFE5" w14:textId="77777777" w:rsidR="00704512" w:rsidRPr="00E56721" w:rsidRDefault="00704512" w:rsidP="00704512">
      <w:pPr>
        <w:pStyle w:val="ListParagraph"/>
        <w:ind w:left="360"/>
        <w:jc w:val="both"/>
        <w:rPr>
          <w:rFonts w:asciiTheme="majorHAnsi" w:hAnsiTheme="majorHAnsi" w:cs="Times New Roman"/>
          <w:sz w:val="24"/>
          <w:szCs w:val="24"/>
        </w:rPr>
      </w:pPr>
    </w:p>
    <w:p w14:paraId="79E2985C" w14:textId="0826B879" w:rsidR="00704512" w:rsidRPr="00E56721" w:rsidRDefault="00704512" w:rsidP="00C928C2">
      <w:pPr>
        <w:pStyle w:val="ListParagraph"/>
        <w:numPr>
          <w:ilvl w:val="0"/>
          <w:numId w:val="39"/>
        </w:numPr>
        <w:spacing w:after="0" w:line="240" w:lineRule="auto"/>
        <w:ind w:left="360"/>
        <w:jc w:val="both"/>
        <w:rPr>
          <w:rFonts w:asciiTheme="majorHAnsi" w:hAnsiTheme="majorHAnsi" w:cs="Times New Roman"/>
          <w:sz w:val="24"/>
          <w:szCs w:val="24"/>
        </w:rPr>
      </w:pPr>
      <w:r w:rsidRPr="00E56721">
        <w:rPr>
          <w:rFonts w:asciiTheme="majorHAnsi" w:hAnsiTheme="majorHAnsi" w:cs="Times New Roman"/>
          <w:sz w:val="24"/>
          <w:szCs w:val="24"/>
        </w:rPr>
        <w:t>Why the existing zoning district classification of the property in question is inappropriate or improper.</w:t>
      </w:r>
    </w:p>
    <w:p w14:paraId="507FA1BE" w14:textId="77777777" w:rsidR="00704512" w:rsidRPr="00E56721" w:rsidRDefault="00704512" w:rsidP="00704512">
      <w:pPr>
        <w:spacing w:after="0" w:line="240" w:lineRule="auto"/>
        <w:jc w:val="both"/>
        <w:rPr>
          <w:rFonts w:asciiTheme="majorHAnsi" w:hAnsiTheme="majorHAnsi" w:cs="Times New Roman"/>
          <w:sz w:val="24"/>
          <w:szCs w:val="24"/>
        </w:rPr>
      </w:pPr>
    </w:p>
    <w:p w14:paraId="04FBE947" w14:textId="35556BD7" w:rsidR="00704512" w:rsidRPr="00E56721" w:rsidRDefault="00704512" w:rsidP="00704512">
      <w:pPr>
        <w:ind w:left="360"/>
        <w:jc w:val="both"/>
        <w:rPr>
          <w:rFonts w:asciiTheme="majorHAnsi" w:hAnsiTheme="majorHAnsi" w:cs="Times New Roman"/>
          <w:sz w:val="24"/>
          <w:szCs w:val="24"/>
        </w:rPr>
      </w:pPr>
      <w:r w:rsidRPr="00E56721">
        <w:rPr>
          <w:rFonts w:asciiTheme="majorHAnsi" w:hAnsiTheme="majorHAnsi" w:cs="Times New Roman"/>
          <w:sz w:val="24"/>
          <w:szCs w:val="24"/>
        </w:rPr>
        <w:t xml:space="preserve">The character of the neighborhood is detached homes on small lots, considerably smaller than 1.5 acres. If this area </w:t>
      </w:r>
      <w:r w:rsidR="00546E6F" w:rsidRPr="00E56721">
        <w:rPr>
          <w:rFonts w:asciiTheme="majorHAnsi" w:hAnsiTheme="majorHAnsi" w:cs="Times New Roman"/>
          <w:sz w:val="24"/>
          <w:szCs w:val="24"/>
        </w:rPr>
        <w:t>were</w:t>
      </w:r>
      <w:r w:rsidRPr="00E56721">
        <w:rPr>
          <w:rFonts w:asciiTheme="majorHAnsi" w:hAnsiTheme="majorHAnsi" w:cs="Times New Roman"/>
          <w:sz w:val="24"/>
          <w:szCs w:val="24"/>
        </w:rPr>
        <w:t xml:space="preserve"> properly zoned at the time of the adoption of the Desoto County Comprehensive Plan (2004) the small residential lots in Nesbit would not be non-</w:t>
      </w:r>
      <w:r w:rsidRPr="00E56721">
        <w:rPr>
          <w:rFonts w:asciiTheme="majorHAnsi" w:hAnsiTheme="majorHAnsi" w:cs="Times New Roman"/>
          <w:sz w:val="24"/>
          <w:szCs w:val="24"/>
        </w:rPr>
        <w:lastRenderedPageBreak/>
        <w:t>conforming. Several large lots have been recently divided into R-40 Lots.  Some of Willingham Estates Lots are R-10 in size. The availability of central water and sewer justifies smaller lots.</w:t>
      </w:r>
    </w:p>
    <w:p w14:paraId="4F3109E8" w14:textId="77777777" w:rsidR="00704512" w:rsidRPr="00E56721" w:rsidRDefault="00704512" w:rsidP="00704512">
      <w:pPr>
        <w:pStyle w:val="ListParagraph"/>
        <w:numPr>
          <w:ilvl w:val="0"/>
          <w:numId w:val="39"/>
        </w:numPr>
        <w:spacing w:after="0" w:line="240" w:lineRule="auto"/>
        <w:ind w:left="360"/>
        <w:jc w:val="both"/>
        <w:rPr>
          <w:rFonts w:asciiTheme="majorHAnsi" w:hAnsiTheme="majorHAnsi" w:cs="Times New Roman"/>
          <w:sz w:val="24"/>
          <w:szCs w:val="24"/>
        </w:rPr>
      </w:pPr>
      <w:r w:rsidRPr="00E56721">
        <w:rPr>
          <w:rFonts w:asciiTheme="majorHAnsi" w:hAnsiTheme="majorHAnsi" w:cs="Times New Roman"/>
          <w:sz w:val="24"/>
          <w:szCs w:val="24"/>
        </w:rPr>
        <w:t>That major economic, physical, or social changes, if any, have occurred in the vicinity of the property in question that were not anticipated by the General Development Plan and have substantially altered the basic character of the area, which make the proposed amendment to the Zoning District Map appropriate.</w:t>
      </w:r>
    </w:p>
    <w:p w14:paraId="2755DD34" w14:textId="77777777" w:rsidR="00704512" w:rsidRPr="00E56721" w:rsidRDefault="00704512" w:rsidP="00704512">
      <w:pPr>
        <w:jc w:val="both"/>
        <w:rPr>
          <w:rFonts w:asciiTheme="majorHAnsi" w:hAnsiTheme="majorHAnsi" w:cs="Times New Roman"/>
          <w:sz w:val="24"/>
          <w:szCs w:val="24"/>
        </w:rPr>
      </w:pPr>
    </w:p>
    <w:bookmarkEnd w:id="3"/>
    <w:p w14:paraId="2413D827" w14:textId="77777777" w:rsidR="00704512" w:rsidRPr="00E56721" w:rsidRDefault="00704512" w:rsidP="00704512">
      <w:pPr>
        <w:ind w:left="360"/>
        <w:jc w:val="both"/>
        <w:rPr>
          <w:rFonts w:asciiTheme="majorHAnsi" w:hAnsiTheme="majorHAnsi" w:cs="Times New Roman"/>
          <w:sz w:val="24"/>
          <w:szCs w:val="24"/>
        </w:rPr>
      </w:pPr>
      <w:r w:rsidRPr="00E56721">
        <w:rPr>
          <w:rFonts w:asciiTheme="majorHAnsi" w:hAnsiTheme="majorHAnsi" w:cs="Times New Roman"/>
          <w:sz w:val="24"/>
          <w:szCs w:val="24"/>
        </w:rPr>
        <w:t>All of Desoto County is experiencing a shortage of homes and buildable lots. This area is a highly desirable area to live. Demand for homes has never been this high. This rezoning and future lot division will create one lot with an existing home and one buildable lot for sale to help meet the demand.</w:t>
      </w:r>
    </w:p>
    <w:p w14:paraId="07E04595" w14:textId="64CFF1EE" w:rsidR="00704512" w:rsidRPr="00E56721" w:rsidRDefault="00704512" w:rsidP="0094063E">
      <w:pPr>
        <w:jc w:val="both"/>
        <w:rPr>
          <w:rFonts w:asciiTheme="majorHAnsi" w:hAnsiTheme="majorHAnsi" w:cs="Times New Roman"/>
          <w:iCs/>
          <w:sz w:val="24"/>
          <w:szCs w:val="24"/>
        </w:rPr>
      </w:pPr>
      <w:r w:rsidRPr="00E56721">
        <w:rPr>
          <w:rFonts w:asciiTheme="majorHAnsi" w:hAnsiTheme="majorHAnsi" w:cs="Times New Roman"/>
          <w:iCs/>
          <w:sz w:val="24"/>
          <w:szCs w:val="24"/>
        </w:rPr>
        <w:t xml:space="preserve">Commissioner Wicker seconded the motion. The motion passed with the following vote: </w:t>
      </w:r>
      <w:bookmarkStart w:id="5" w:name="_Hlk73722942"/>
      <w:r w:rsidRPr="00E56721">
        <w:rPr>
          <w:rFonts w:asciiTheme="majorHAnsi" w:hAnsiTheme="majorHAnsi" w:cs="Times New Roman"/>
          <w:iCs/>
          <w:sz w:val="24"/>
          <w:szCs w:val="24"/>
        </w:rPr>
        <w:t>Commissioner Jernigan “Nay,” Commissioner Cotton “Nay,” Commissioner Jordan “Yay,” Commissioner Wicker “Yay,” Commissioner Hawkins “Yay,” Commissioner Ashworth “Yay,” and Commissioner Skeen “Yay.”</w:t>
      </w:r>
      <w:bookmarkEnd w:id="5"/>
    </w:p>
    <w:p w14:paraId="7B8E6AAB" w14:textId="1881204A" w:rsidR="007F5181" w:rsidRPr="00E56721" w:rsidRDefault="00704512" w:rsidP="00704512">
      <w:pPr>
        <w:jc w:val="both"/>
        <w:rPr>
          <w:rFonts w:asciiTheme="majorHAnsi" w:hAnsiTheme="majorHAnsi" w:cs="Cambria"/>
          <w:sz w:val="24"/>
          <w:szCs w:val="24"/>
        </w:rPr>
      </w:pPr>
      <w:r w:rsidRPr="00E56721">
        <w:rPr>
          <w:rFonts w:asciiTheme="majorHAnsi" w:hAnsiTheme="majorHAnsi"/>
          <w:iCs/>
          <w:sz w:val="24"/>
          <w:szCs w:val="24"/>
        </w:rPr>
        <w:t xml:space="preserve"> </w:t>
      </w:r>
      <w:r w:rsidR="007F5181" w:rsidRPr="00E56721">
        <w:rPr>
          <w:rFonts w:asciiTheme="majorHAnsi" w:hAnsiTheme="majorHAnsi" w:cs="Cambria"/>
          <w:sz w:val="24"/>
          <w:szCs w:val="24"/>
        </w:rPr>
        <w:t xml:space="preserve">Chairman Carter announced the following item: </w:t>
      </w:r>
    </w:p>
    <w:p w14:paraId="219F2972" w14:textId="77777777" w:rsidR="007F5181" w:rsidRPr="00E56721" w:rsidRDefault="007F5181" w:rsidP="007F5181">
      <w:pPr>
        <w:autoSpaceDE w:val="0"/>
        <w:autoSpaceDN w:val="0"/>
        <w:adjustRightInd w:val="0"/>
        <w:spacing w:after="0" w:line="240" w:lineRule="auto"/>
        <w:jc w:val="both"/>
        <w:rPr>
          <w:rFonts w:asciiTheme="majorHAnsi" w:hAnsiTheme="majorHAnsi" w:cs="Cambria"/>
          <w:sz w:val="24"/>
          <w:szCs w:val="24"/>
        </w:rPr>
      </w:pPr>
    </w:p>
    <w:p w14:paraId="51AC457F" w14:textId="567610E6" w:rsidR="00427221" w:rsidRPr="00E56721" w:rsidRDefault="007F5181" w:rsidP="007F5181">
      <w:pPr>
        <w:autoSpaceDE w:val="0"/>
        <w:autoSpaceDN w:val="0"/>
        <w:adjustRightInd w:val="0"/>
        <w:spacing w:after="0" w:line="240" w:lineRule="auto"/>
        <w:ind w:left="1080" w:hanging="1080"/>
        <w:jc w:val="both"/>
        <w:rPr>
          <w:rFonts w:asciiTheme="majorHAnsi" w:hAnsiTheme="majorHAnsi" w:cs="Times New Roman"/>
          <w:b/>
          <w:sz w:val="24"/>
          <w:szCs w:val="24"/>
        </w:rPr>
      </w:pPr>
      <w:bookmarkStart w:id="6" w:name="_Hlk68795278"/>
      <w:r w:rsidRPr="00E56721">
        <w:rPr>
          <w:rFonts w:asciiTheme="majorHAnsi" w:hAnsiTheme="majorHAnsi" w:cs="Cambria"/>
          <w:b/>
          <w:sz w:val="24"/>
          <w:szCs w:val="24"/>
        </w:rPr>
        <w:t xml:space="preserve">Item </w:t>
      </w:r>
      <w:r w:rsidR="00C92DED" w:rsidRPr="00E56721">
        <w:rPr>
          <w:rFonts w:asciiTheme="majorHAnsi" w:hAnsiTheme="majorHAnsi" w:cs="Cambria"/>
          <w:b/>
          <w:sz w:val="24"/>
          <w:szCs w:val="24"/>
        </w:rPr>
        <w:t>2</w:t>
      </w:r>
      <w:r w:rsidRPr="00E56721">
        <w:rPr>
          <w:rFonts w:asciiTheme="majorHAnsi" w:hAnsiTheme="majorHAnsi" w:cs="Cambria"/>
          <w:b/>
          <w:sz w:val="24"/>
          <w:szCs w:val="24"/>
        </w:rPr>
        <w:t>:</w:t>
      </w:r>
      <w:r w:rsidRPr="00E56721">
        <w:rPr>
          <w:rFonts w:asciiTheme="majorHAnsi" w:hAnsiTheme="majorHAnsi" w:cs="Cambria"/>
          <w:b/>
          <w:sz w:val="24"/>
          <w:szCs w:val="24"/>
        </w:rPr>
        <w:tab/>
      </w:r>
      <w:r w:rsidR="00B84406" w:rsidRPr="00E56721">
        <w:rPr>
          <w:rFonts w:asciiTheme="majorHAnsi" w:hAnsiTheme="majorHAnsi" w:cs="Times New Roman"/>
          <w:b/>
          <w:sz w:val="24"/>
          <w:szCs w:val="24"/>
        </w:rPr>
        <w:t>PL-15</w:t>
      </w:r>
      <w:r w:rsidR="00704512" w:rsidRPr="00E56721">
        <w:rPr>
          <w:rFonts w:asciiTheme="majorHAnsi" w:hAnsiTheme="majorHAnsi" w:cs="Times New Roman"/>
          <w:b/>
          <w:sz w:val="24"/>
          <w:szCs w:val="24"/>
        </w:rPr>
        <w:t>18</w:t>
      </w:r>
      <w:r w:rsidR="00B84406" w:rsidRPr="00E56721">
        <w:rPr>
          <w:rFonts w:asciiTheme="majorHAnsi" w:hAnsiTheme="majorHAnsi" w:cs="Times New Roman"/>
          <w:b/>
          <w:sz w:val="24"/>
          <w:szCs w:val="24"/>
        </w:rPr>
        <w:t xml:space="preserve"> – Request </w:t>
      </w:r>
      <w:r w:rsidR="0094063E" w:rsidRPr="00E56721">
        <w:rPr>
          <w:rFonts w:asciiTheme="majorHAnsi" w:hAnsiTheme="majorHAnsi" w:cs="Times New Roman"/>
          <w:b/>
          <w:sz w:val="24"/>
          <w:szCs w:val="24"/>
        </w:rPr>
        <w:t xml:space="preserve">to Rezone a </w:t>
      </w:r>
      <w:r w:rsidR="00704512" w:rsidRPr="00E56721">
        <w:rPr>
          <w:rFonts w:asciiTheme="majorHAnsi" w:hAnsiTheme="majorHAnsi" w:cs="Times New Roman"/>
          <w:b/>
          <w:sz w:val="24"/>
          <w:szCs w:val="24"/>
        </w:rPr>
        <w:t>1.0</w:t>
      </w:r>
      <w:r w:rsidR="0094063E" w:rsidRPr="00E56721">
        <w:rPr>
          <w:rFonts w:asciiTheme="majorHAnsi" w:hAnsiTheme="majorHAnsi" w:cs="Times New Roman"/>
          <w:b/>
          <w:sz w:val="24"/>
          <w:szCs w:val="24"/>
        </w:rPr>
        <w:t xml:space="preserve">-acre </w:t>
      </w:r>
      <w:r w:rsidR="00704512" w:rsidRPr="00E56721">
        <w:rPr>
          <w:rFonts w:asciiTheme="majorHAnsi" w:hAnsiTheme="majorHAnsi" w:cs="Times New Roman"/>
          <w:b/>
          <w:sz w:val="24"/>
          <w:szCs w:val="24"/>
        </w:rPr>
        <w:t xml:space="preserve">portion of a 4.0-acre </w:t>
      </w:r>
      <w:r w:rsidR="0094063E" w:rsidRPr="00E56721">
        <w:rPr>
          <w:rFonts w:asciiTheme="majorHAnsi" w:hAnsiTheme="majorHAnsi" w:cs="Times New Roman"/>
          <w:b/>
          <w:sz w:val="24"/>
          <w:szCs w:val="24"/>
        </w:rPr>
        <w:t xml:space="preserve">tract of land located on the </w:t>
      </w:r>
      <w:r w:rsidR="00A55056" w:rsidRPr="00E56721">
        <w:rPr>
          <w:rFonts w:asciiTheme="majorHAnsi" w:hAnsiTheme="majorHAnsi" w:cs="Times New Roman"/>
          <w:b/>
          <w:sz w:val="24"/>
          <w:szCs w:val="24"/>
        </w:rPr>
        <w:t xml:space="preserve">south side of Byhalia Road, east of </w:t>
      </w:r>
      <w:proofErr w:type="spellStart"/>
      <w:r w:rsidR="00A55056" w:rsidRPr="00E56721">
        <w:rPr>
          <w:rFonts w:asciiTheme="majorHAnsi" w:hAnsiTheme="majorHAnsi" w:cs="Times New Roman"/>
          <w:b/>
          <w:sz w:val="24"/>
          <w:szCs w:val="24"/>
        </w:rPr>
        <w:t>McIngvale</w:t>
      </w:r>
      <w:proofErr w:type="spellEnd"/>
      <w:r w:rsidR="00A55056" w:rsidRPr="00E56721">
        <w:rPr>
          <w:rFonts w:asciiTheme="majorHAnsi" w:hAnsiTheme="majorHAnsi" w:cs="Times New Roman"/>
          <w:b/>
          <w:sz w:val="24"/>
          <w:szCs w:val="24"/>
        </w:rPr>
        <w:t xml:space="preserve"> Road and west of Jaybird Road, more specifically known as </w:t>
      </w:r>
      <w:r w:rsidR="0094063E" w:rsidRPr="00E56721">
        <w:rPr>
          <w:rFonts w:asciiTheme="majorHAnsi" w:hAnsiTheme="majorHAnsi" w:cs="Times New Roman"/>
          <w:b/>
          <w:sz w:val="24"/>
          <w:szCs w:val="24"/>
        </w:rPr>
        <w:t xml:space="preserve">Parcel Number </w:t>
      </w:r>
      <w:r w:rsidR="00A55056" w:rsidRPr="00E56721">
        <w:rPr>
          <w:rFonts w:asciiTheme="majorHAnsi" w:hAnsiTheme="majorHAnsi" w:cs="Times New Roman"/>
          <w:b/>
          <w:sz w:val="24"/>
          <w:szCs w:val="24"/>
        </w:rPr>
        <w:t>307308000-00001.01</w:t>
      </w:r>
      <w:r w:rsidR="0094063E" w:rsidRPr="00E56721">
        <w:rPr>
          <w:rFonts w:asciiTheme="majorHAnsi" w:hAnsiTheme="majorHAnsi" w:cs="Times New Roman"/>
          <w:b/>
          <w:sz w:val="24"/>
          <w:szCs w:val="24"/>
        </w:rPr>
        <w:t xml:space="preserve"> in Section </w:t>
      </w:r>
      <w:r w:rsidR="00A55056" w:rsidRPr="00E56721">
        <w:rPr>
          <w:rFonts w:asciiTheme="majorHAnsi" w:hAnsiTheme="majorHAnsi" w:cs="Times New Roman"/>
          <w:b/>
          <w:sz w:val="24"/>
          <w:szCs w:val="24"/>
        </w:rPr>
        <w:t>8</w:t>
      </w:r>
      <w:r w:rsidR="0094063E" w:rsidRPr="00E56721">
        <w:rPr>
          <w:rFonts w:asciiTheme="majorHAnsi" w:hAnsiTheme="majorHAnsi" w:cs="Times New Roman"/>
          <w:b/>
          <w:sz w:val="24"/>
          <w:szCs w:val="24"/>
        </w:rPr>
        <w:t>, Township 3 Sout</w:t>
      </w:r>
      <w:r w:rsidR="00A55056" w:rsidRPr="00E56721">
        <w:rPr>
          <w:rFonts w:asciiTheme="majorHAnsi" w:hAnsiTheme="majorHAnsi" w:cs="Times New Roman"/>
          <w:b/>
          <w:sz w:val="24"/>
          <w:szCs w:val="24"/>
        </w:rPr>
        <w:t>h</w:t>
      </w:r>
      <w:r w:rsidR="0094063E" w:rsidRPr="00E56721">
        <w:rPr>
          <w:rFonts w:asciiTheme="majorHAnsi" w:hAnsiTheme="majorHAnsi" w:cs="Times New Roman"/>
          <w:b/>
          <w:sz w:val="24"/>
          <w:szCs w:val="24"/>
        </w:rPr>
        <w:t xml:space="preserve">, Range 7 West, </w:t>
      </w:r>
      <w:r w:rsidR="00A55056" w:rsidRPr="00E56721">
        <w:rPr>
          <w:rFonts w:asciiTheme="majorHAnsi" w:hAnsiTheme="majorHAnsi" w:cs="Times New Roman"/>
          <w:b/>
          <w:sz w:val="24"/>
          <w:szCs w:val="24"/>
        </w:rPr>
        <w:t xml:space="preserve">from the current zoning of the “A,” Agricultural District to the </w:t>
      </w:r>
      <w:r w:rsidR="00A55056" w:rsidRPr="00E56721">
        <w:rPr>
          <w:rFonts w:asciiTheme="majorHAnsi" w:hAnsiTheme="majorHAnsi" w:cs="Times New Roman"/>
          <w:b/>
          <w:sz w:val="24"/>
          <w:szCs w:val="24"/>
        </w:rPr>
        <w:br/>
        <w:t>O” Office District. Mr. Jon Lovell, representing The MS Goat, L.L.C. the owner of the property.</w:t>
      </w:r>
      <w:bookmarkEnd w:id="6"/>
    </w:p>
    <w:p w14:paraId="0C7F3774" w14:textId="77777777" w:rsidR="00A55056" w:rsidRPr="00E56721" w:rsidRDefault="00A55056" w:rsidP="007F5181">
      <w:pPr>
        <w:autoSpaceDE w:val="0"/>
        <w:autoSpaceDN w:val="0"/>
        <w:adjustRightInd w:val="0"/>
        <w:spacing w:after="0" w:line="240" w:lineRule="auto"/>
        <w:ind w:left="1080" w:hanging="1080"/>
        <w:jc w:val="both"/>
        <w:rPr>
          <w:rStyle w:val="normaltextrun1"/>
          <w:rFonts w:asciiTheme="majorHAnsi" w:hAnsiTheme="majorHAnsi" w:cs="Arial"/>
          <w:b/>
          <w:sz w:val="24"/>
          <w:szCs w:val="24"/>
        </w:rPr>
      </w:pPr>
    </w:p>
    <w:p w14:paraId="1A0C4F19" w14:textId="523ABFA9" w:rsidR="005354E5" w:rsidRPr="00E56721" w:rsidRDefault="00A55056" w:rsidP="005354E5">
      <w:pPr>
        <w:jc w:val="both"/>
        <w:rPr>
          <w:rFonts w:asciiTheme="majorHAnsi" w:hAnsiTheme="majorHAnsi" w:cs="Times New Roman"/>
          <w:sz w:val="24"/>
          <w:szCs w:val="24"/>
        </w:rPr>
      </w:pPr>
      <w:r w:rsidRPr="00E56721">
        <w:rPr>
          <w:rFonts w:asciiTheme="majorHAnsi" w:hAnsiTheme="majorHAnsi" w:cs="Times New Roman"/>
          <w:sz w:val="24"/>
          <w:szCs w:val="24"/>
        </w:rPr>
        <w:t xml:space="preserve">Mr. </w:t>
      </w:r>
      <w:r w:rsidR="004C3BD4" w:rsidRPr="00E56721">
        <w:rPr>
          <w:rFonts w:asciiTheme="majorHAnsi" w:hAnsiTheme="majorHAnsi" w:cs="Times New Roman"/>
          <w:sz w:val="24"/>
          <w:szCs w:val="24"/>
        </w:rPr>
        <w:t>P</w:t>
      </w:r>
      <w:r w:rsidRPr="00E56721">
        <w:rPr>
          <w:rFonts w:asciiTheme="majorHAnsi" w:hAnsiTheme="majorHAnsi" w:cs="Times New Roman"/>
          <w:sz w:val="24"/>
          <w:szCs w:val="24"/>
        </w:rPr>
        <w:t xml:space="preserve">age presented thee </w:t>
      </w:r>
      <w:r w:rsidR="004C3BD4" w:rsidRPr="00E56721">
        <w:rPr>
          <w:rFonts w:asciiTheme="majorHAnsi" w:hAnsiTheme="majorHAnsi" w:cs="Times New Roman"/>
          <w:sz w:val="24"/>
          <w:szCs w:val="24"/>
        </w:rPr>
        <w:t>application</w:t>
      </w:r>
      <w:r w:rsidRPr="00E56721">
        <w:rPr>
          <w:rFonts w:asciiTheme="majorHAnsi" w:hAnsiTheme="majorHAnsi" w:cs="Times New Roman"/>
          <w:sz w:val="24"/>
          <w:szCs w:val="24"/>
        </w:rPr>
        <w:t>.</w:t>
      </w:r>
      <w:r w:rsidR="004C3BD4" w:rsidRPr="00E56721">
        <w:rPr>
          <w:rFonts w:asciiTheme="majorHAnsi" w:hAnsiTheme="majorHAnsi" w:cs="Times New Roman"/>
          <w:sz w:val="24"/>
          <w:szCs w:val="24"/>
        </w:rPr>
        <w:t xml:space="preserve"> The commission had no questions for Mr. </w:t>
      </w:r>
      <w:r w:rsidR="00546E6F" w:rsidRPr="00E56721">
        <w:rPr>
          <w:rFonts w:asciiTheme="majorHAnsi" w:hAnsiTheme="majorHAnsi" w:cs="Times New Roman"/>
          <w:sz w:val="24"/>
          <w:szCs w:val="24"/>
        </w:rPr>
        <w:t>Page,</w:t>
      </w:r>
      <w:r w:rsidR="004C3BD4" w:rsidRPr="00E56721">
        <w:rPr>
          <w:rFonts w:asciiTheme="majorHAnsi" w:hAnsiTheme="majorHAnsi" w:cs="Times New Roman"/>
          <w:sz w:val="24"/>
          <w:szCs w:val="24"/>
        </w:rPr>
        <w:t xml:space="preserve"> so he introduced Mr. Jon Lovell as being present to represent the application. </w:t>
      </w:r>
    </w:p>
    <w:p w14:paraId="500728AE" w14:textId="17E88D84" w:rsidR="004C3BD4" w:rsidRPr="00E56721" w:rsidRDefault="004C3BD4" w:rsidP="005354E5">
      <w:pPr>
        <w:jc w:val="both"/>
        <w:rPr>
          <w:rFonts w:asciiTheme="majorHAnsi" w:hAnsiTheme="majorHAnsi" w:cs="Times New Roman"/>
          <w:sz w:val="24"/>
          <w:szCs w:val="24"/>
        </w:rPr>
      </w:pPr>
      <w:r w:rsidRPr="00E56721">
        <w:rPr>
          <w:rFonts w:asciiTheme="majorHAnsi" w:hAnsiTheme="majorHAnsi" w:cs="Times New Roman"/>
          <w:sz w:val="24"/>
          <w:szCs w:val="24"/>
        </w:rPr>
        <w:t xml:space="preserve">Mr. Lovell, 1650 Single Tree Dr, came forward. With Madison Lakes coming in he stated that he felt this property would be a good investment. He then added that he currently has a local business owner that wants to expand her business and feels like this would be a great location. </w:t>
      </w:r>
    </w:p>
    <w:p w14:paraId="64300DC7" w14:textId="5C88F2BC" w:rsidR="004C3BD4" w:rsidRPr="00E56721" w:rsidRDefault="004C3BD4" w:rsidP="005354E5">
      <w:pPr>
        <w:jc w:val="both"/>
        <w:rPr>
          <w:rFonts w:asciiTheme="majorHAnsi" w:hAnsiTheme="majorHAnsi" w:cs="Times New Roman"/>
          <w:sz w:val="24"/>
          <w:szCs w:val="24"/>
        </w:rPr>
      </w:pPr>
      <w:r w:rsidRPr="00E56721">
        <w:rPr>
          <w:rFonts w:asciiTheme="majorHAnsi" w:hAnsiTheme="majorHAnsi" w:cs="Times New Roman"/>
          <w:sz w:val="24"/>
          <w:szCs w:val="24"/>
        </w:rPr>
        <w:t xml:space="preserve">Commissioner Jernigan asked if he plans to leave the building as is.  Mr. Lovell said that </w:t>
      </w:r>
      <w:r w:rsidR="00E56721" w:rsidRPr="00E56721">
        <w:rPr>
          <w:rFonts w:asciiTheme="majorHAnsi" w:hAnsiTheme="majorHAnsi" w:cs="Times New Roman"/>
          <w:sz w:val="24"/>
          <w:szCs w:val="24"/>
        </w:rPr>
        <w:t>they</w:t>
      </w:r>
      <w:r w:rsidRPr="00E56721">
        <w:rPr>
          <w:rFonts w:asciiTheme="majorHAnsi" w:hAnsiTheme="majorHAnsi" w:cs="Times New Roman"/>
          <w:sz w:val="24"/>
          <w:szCs w:val="24"/>
        </w:rPr>
        <w:t xml:space="preserve"> intend to freshen it </w:t>
      </w:r>
      <w:r w:rsidR="00546E6F" w:rsidRPr="00E56721">
        <w:rPr>
          <w:rFonts w:asciiTheme="majorHAnsi" w:hAnsiTheme="majorHAnsi" w:cs="Times New Roman"/>
          <w:sz w:val="24"/>
          <w:szCs w:val="24"/>
        </w:rPr>
        <w:t>up,</w:t>
      </w:r>
      <w:r w:rsidRPr="00E56721">
        <w:rPr>
          <w:rFonts w:asciiTheme="majorHAnsi" w:hAnsiTheme="majorHAnsi" w:cs="Times New Roman"/>
          <w:sz w:val="24"/>
          <w:szCs w:val="24"/>
        </w:rPr>
        <w:t xml:space="preserve"> but it will remain as is for the most part. </w:t>
      </w:r>
    </w:p>
    <w:p w14:paraId="48F980CB" w14:textId="0B27DCB4" w:rsidR="00E56721" w:rsidRPr="00E56721" w:rsidRDefault="00E56721" w:rsidP="005354E5">
      <w:pPr>
        <w:jc w:val="both"/>
        <w:rPr>
          <w:rFonts w:asciiTheme="majorHAnsi" w:hAnsiTheme="majorHAnsi" w:cs="Times New Roman"/>
          <w:sz w:val="24"/>
          <w:szCs w:val="24"/>
        </w:rPr>
      </w:pPr>
      <w:r w:rsidRPr="00E56721">
        <w:rPr>
          <w:rFonts w:asciiTheme="majorHAnsi" w:hAnsiTheme="majorHAnsi" w:cs="Times New Roman"/>
          <w:sz w:val="24"/>
          <w:szCs w:val="24"/>
        </w:rPr>
        <w:t xml:space="preserve">Commissioner Carter asked if there was anyone present to speak for or against the application.  Ms. Jennifer Pacileo came forward. </w:t>
      </w:r>
    </w:p>
    <w:p w14:paraId="134A9A11" w14:textId="74E1B7A2" w:rsidR="00E56721" w:rsidRPr="00E56721" w:rsidRDefault="00E56721" w:rsidP="005354E5">
      <w:pPr>
        <w:jc w:val="both"/>
        <w:rPr>
          <w:rFonts w:asciiTheme="majorHAnsi" w:hAnsiTheme="majorHAnsi" w:cs="Times New Roman"/>
          <w:sz w:val="24"/>
          <w:szCs w:val="24"/>
        </w:rPr>
      </w:pPr>
      <w:r w:rsidRPr="00E56721">
        <w:rPr>
          <w:rFonts w:asciiTheme="majorHAnsi" w:hAnsiTheme="majorHAnsi" w:cs="Times New Roman"/>
          <w:sz w:val="24"/>
          <w:szCs w:val="24"/>
        </w:rPr>
        <w:lastRenderedPageBreak/>
        <w:t xml:space="preserve">Ms. Pacileo stated that she owns Southern pediatric Therapy and has over 310 children with special needs that come through her doors.  She has 8 employees now and has 81 patients on the waiting list. She needs a larger facility and would love to be able to relocate her business to this location. </w:t>
      </w:r>
    </w:p>
    <w:p w14:paraId="124EBD09" w14:textId="6738B90E" w:rsidR="00E56721" w:rsidRPr="00E56721" w:rsidRDefault="00E56721" w:rsidP="005354E5">
      <w:pPr>
        <w:jc w:val="both"/>
        <w:rPr>
          <w:rFonts w:asciiTheme="majorHAnsi" w:hAnsiTheme="majorHAnsi" w:cs="Times New Roman"/>
          <w:sz w:val="24"/>
          <w:szCs w:val="24"/>
        </w:rPr>
      </w:pPr>
      <w:r w:rsidRPr="00E56721">
        <w:rPr>
          <w:rFonts w:asciiTheme="majorHAnsi" w:hAnsiTheme="majorHAnsi" w:cs="Times New Roman"/>
          <w:sz w:val="24"/>
          <w:szCs w:val="24"/>
        </w:rPr>
        <w:t xml:space="preserve">Commissioner Carter added that with the approval of Madison Lakes in the area this is a good fit. </w:t>
      </w:r>
    </w:p>
    <w:p w14:paraId="20B5C885" w14:textId="60CB1DB4" w:rsidR="00E56721" w:rsidRPr="00E56721" w:rsidRDefault="00E56721" w:rsidP="00E56721">
      <w:pPr>
        <w:jc w:val="both"/>
        <w:rPr>
          <w:rFonts w:asciiTheme="majorHAnsi" w:hAnsiTheme="majorHAnsi" w:cs="Times New Roman"/>
          <w:sz w:val="24"/>
          <w:szCs w:val="24"/>
        </w:rPr>
      </w:pPr>
      <w:r w:rsidRPr="00E56721">
        <w:rPr>
          <w:rFonts w:asciiTheme="majorHAnsi" w:hAnsiTheme="majorHAnsi" w:cs="Times New Roman"/>
          <w:sz w:val="24"/>
          <w:szCs w:val="24"/>
        </w:rPr>
        <w:t xml:space="preserve">Commissioner Jernigan made </w:t>
      </w:r>
      <w:bookmarkStart w:id="7" w:name="_Hlk70593149"/>
      <w:r w:rsidRPr="00E56721">
        <w:rPr>
          <w:rFonts w:asciiTheme="majorHAnsi" w:hAnsiTheme="majorHAnsi" w:cs="Times New Roman"/>
          <w:sz w:val="24"/>
          <w:szCs w:val="24"/>
        </w:rPr>
        <w:t xml:space="preserve">a motion to recommend </w:t>
      </w:r>
      <w:r w:rsidRPr="00E56721">
        <w:rPr>
          <w:rFonts w:asciiTheme="majorHAnsi" w:hAnsiTheme="majorHAnsi" w:cs="Times New Roman"/>
          <w:b/>
          <w:bCs/>
          <w:sz w:val="24"/>
          <w:szCs w:val="24"/>
        </w:rPr>
        <w:t>APPROVAL</w:t>
      </w:r>
      <w:r w:rsidRPr="00E56721">
        <w:rPr>
          <w:rFonts w:asciiTheme="majorHAnsi" w:hAnsiTheme="majorHAnsi" w:cs="Times New Roman"/>
          <w:sz w:val="24"/>
          <w:szCs w:val="24"/>
        </w:rPr>
        <w:t xml:space="preserve"> to the Board of Aldermen of the rezoning of Parcel No. 307308000-00001.01, the MS Goat, L.L.C., property, which is a 1.0-acre portion of a 4.0-acre tract located on the south side of Byhalia Road, east of </w:t>
      </w:r>
      <w:proofErr w:type="spellStart"/>
      <w:r w:rsidRPr="00E56721">
        <w:rPr>
          <w:rFonts w:asciiTheme="majorHAnsi" w:hAnsiTheme="majorHAnsi" w:cs="Times New Roman"/>
          <w:sz w:val="24"/>
          <w:szCs w:val="24"/>
        </w:rPr>
        <w:t>McIngvale</w:t>
      </w:r>
      <w:proofErr w:type="spellEnd"/>
      <w:r w:rsidRPr="00E56721">
        <w:rPr>
          <w:rFonts w:asciiTheme="majorHAnsi" w:hAnsiTheme="majorHAnsi" w:cs="Times New Roman"/>
          <w:sz w:val="24"/>
          <w:szCs w:val="24"/>
        </w:rPr>
        <w:t xml:space="preserve"> Road and west of Jaybird Road, from the “A,” Agricultural District to the “O,” Office District, based upon the following findings:</w:t>
      </w:r>
    </w:p>
    <w:bookmarkEnd w:id="7"/>
    <w:p w14:paraId="6D8971A9" w14:textId="77962EDD" w:rsidR="00E56721" w:rsidRPr="00E56721" w:rsidRDefault="00E56721" w:rsidP="00E56721">
      <w:pPr>
        <w:pStyle w:val="ListParagraph"/>
        <w:numPr>
          <w:ilvl w:val="0"/>
          <w:numId w:val="41"/>
        </w:numPr>
        <w:spacing w:after="0" w:line="240" w:lineRule="auto"/>
        <w:jc w:val="both"/>
        <w:rPr>
          <w:rFonts w:asciiTheme="majorHAnsi" w:hAnsiTheme="majorHAnsi" w:cs="Times New Roman"/>
          <w:sz w:val="24"/>
          <w:szCs w:val="24"/>
        </w:rPr>
      </w:pPr>
      <w:r w:rsidRPr="00E56721">
        <w:rPr>
          <w:rFonts w:asciiTheme="majorHAnsi" w:hAnsiTheme="majorHAnsi" w:cs="Times New Roman"/>
          <w:sz w:val="24"/>
          <w:szCs w:val="24"/>
        </w:rPr>
        <w:t>How the proposed amendment would conform to the General Development Plan.</w:t>
      </w:r>
    </w:p>
    <w:p w14:paraId="4CDA4D1D" w14:textId="77777777" w:rsidR="00E56721" w:rsidRPr="00E56721" w:rsidRDefault="00E56721" w:rsidP="00E56721">
      <w:pPr>
        <w:pStyle w:val="ListParagraph"/>
        <w:jc w:val="both"/>
        <w:rPr>
          <w:rFonts w:asciiTheme="majorHAnsi" w:hAnsiTheme="majorHAnsi" w:cs="Times New Roman"/>
          <w:sz w:val="24"/>
          <w:szCs w:val="24"/>
        </w:rPr>
      </w:pPr>
    </w:p>
    <w:p w14:paraId="6DCD40F3" w14:textId="77777777" w:rsidR="00E56721" w:rsidRPr="00E56721" w:rsidRDefault="00E56721" w:rsidP="00E56721">
      <w:pPr>
        <w:ind w:left="360"/>
        <w:jc w:val="both"/>
        <w:rPr>
          <w:rFonts w:asciiTheme="majorHAnsi" w:hAnsiTheme="majorHAnsi" w:cs="Times New Roman"/>
          <w:sz w:val="24"/>
          <w:szCs w:val="24"/>
        </w:rPr>
      </w:pPr>
      <w:bookmarkStart w:id="8" w:name="_Hlk70592807"/>
      <w:r w:rsidRPr="00E56721">
        <w:rPr>
          <w:rFonts w:asciiTheme="majorHAnsi" w:hAnsiTheme="majorHAnsi" w:cs="Times New Roman"/>
          <w:sz w:val="24"/>
          <w:szCs w:val="24"/>
        </w:rPr>
        <w:t>This property has been allowed to be used as an office building for North Mississippi Utilities under the current zoning as a public service facility for a number of years.  The buildings on the site are of commercial construction and not easily convertible to residential use. The building use will not change from office use, but the current zoning won't allow for traditional office use.</w:t>
      </w:r>
      <w:bookmarkEnd w:id="8"/>
      <w:r w:rsidRPr="00E56721">
        <w:rPr>
          <w:rFonts w:asciiTheme="majorHAnsi" w:hAnsiTheme="majorHAnsi" w:cs="Times New Roman"/>
          <w:sz w:val="24"/>
          <w:szCs w:val="24"/>
        </w:rPr>
        <w:t xml:space="preserve"> Rezoning to the “O” district would be a natural extension of the retail commercial and office development proposed on the north side of Byhalia Road in the Madison Lakes PUD.</w:t>
      </w:r>
    </w:p>
    <w:p w14:paraId="50C89BE9" w14:textId="77777777" w:rsidR="00E56721" w:rsidRPr="00E56721" w:rsidRDefault="00E56721" w:rsidP="00E56721">
      <w:pPr>
        <w:pStyle w:val="ListParagraph"/>
        <w:numPr>
          <w:ilvl w:val="0"/>
          <w:numId w:val="41"/>
        </w:numPr>
        <w:spacing w:after="0" w:line="240" w:lineRule="auto"/>
        <w:ind w:left="360"/>
        <w:jc w:val="both"/>
        <w:rPr>
          <w:rFonts w:asciiTheme="majorHAnsi" w:hAnsiTheme="majorHAnsi" w:cs="Times New Roman"/>
          <w:sz w:val="24"/>
          <w:szCs w:val="24"/>
        </w:rPr>
      </w:pPr>
      <w:r w:rsidRPr="00E56721">
        <w:rPr>
          <w:rFonts w:asciiTheme="majorHAnsi" w:hAnsiTheme="majorHAnsi" w:cs="Times New Roman"/>
          <w:sz w:val="24"/>
          <w:szCs w:val="24"/>
        </w:rPr>
        <w:t>Why the existing zoning district classification of the property in question is inappropriate or improper.</w:t>
      </w:r>
    </w:p>
    <w:p w14:paraId="3271B011" w14:textId="77777777" w:rsidR="00E56721" w:rsidRDefault="00E56721" w:rsidP="00E56721">
      <w:pPr>
        <w:ind w:left="360"/>
        <w:jc w:val="both"/>
        <w:rPr>
          <w:rFonts w:asciiTheme="majorHAnsi" w:hAnsiTheme="majorHAnsi" w:cs="Times New Roman"/>
          <w:sz w:val="24"/>
          <w:szCs w:val="24"/>
        </w:rPr>
      </w:pPr>
    </w:p>
    <w:p w14:paraId="3ECA55FF" w14:textId="7EEBADA6" w:rsidR="00E56721" w:rsidRPr="00E56721" w:rsidRDefault="00E56721" w:rsidP="00E56721">
      <w:pPr>
        <w:ind w:left="360"/>
        <w:jc w:val="both"/>
        <w:rPr>
          <w:rFonts w:asciiTheme="majorHAnsi" w:hAnsiTheme="majorHAnsi" w:cs="Times New Roman"/>
          <w:sz w:val="24"/>
          <w:szCs w:val="24"/>
        </w:rPr>
      </w:pPr>
      <w:r w:rsidRPr="00E56721">
        <w:rPr>
          <w:rFonts w:asciiTheme="majorHAnsi" w:hAnsiTheme="majorHAnsi" w:cs="Times New Roman"/>
          <w:sz w:val="24"/>
          <w:szCs w:val="24"/>
        </w:rPr>
        <w:t xml:space="preserve">This property has been allowed to be used as an office building for North Mississippi Utilities under the current “A,” Agricultural District zoning as a </w:t>
      </w:r>
      <w:r w:rsidRPr="00E56721">
        <w:rPr>
          <w:rFonts w:asciiTheme="majorHAnsi" w:hAnsiTheme="majorHAnsi" w:cs="Times New Roman"/>
          <w:i/>
          <w:iCs/>
          <w:sz w:val="24"/>
          <w:szCs w:val="24"/>
        </w:rPr>
        <w:t>public service facility</w:t>
      </w:r>
      <w:r w:rsidRPr="00E56721">
        <w:rPr>
          <w:rFonts w:asciiTheme="majorHAnsi" w:hAnsiTheme="majorHAnsi" w:cs="Times New Roman"/>
          <w:sz w:val="24"/>
          <w:szCs w:val="24"/>
        </w:rPr>
        <w:t xml:space="preserve"> for a number of years.  The buildings on the site are of commercial construction and not easily convertible to residential use. Although the building use will not change from office use, the current “A,” Agricultural District zoning won't allow for traditional office use.</w:t>
      </w:r>
    </w:p>
    <w:p w14:paraId="28E0700C" w14:textId="77777777" w:rsidR="00E56721" w:rsidRPr="00E56721" w:rsidRDefault="00E56721" w:rsidP="00E56721">
      <w:pPr>
        <w:pStyle w:val="ListParagraph"/>
        <w:numPr>
          <w:ilvl w:val="0"/>
          <w:numId w:val="41"/>
        </w:numPr>
        <w:spacing w:after="0" w:line="240" w:lineRule="auto"/>
        <w:ind w:left="360"/>
        <w:jc w:val="both"/>
        <w:rPr>
          <w:rFonts w:asciiTheme="majorHAnsi" w:hAnsiTheme="majorHAnsi" w:cs="Times New Roman"/>
          <w:sz w:val="24"/>
          <w:szCs w:val="24"/>
        </w:rPr>
      </w:pPr>
      <w:r w:rsidRPr="00E56721">
        <w:rPr>
          <w:rFonts w:asciiTheme="majorHAnsi" w:hAnsiTheme="majorHAnsi" w:cs="Times New Roman"/>
          <w:sz w:val="24"/>
          <w:szCs w:val="24"/>
        </w:rPr>
        <w:t>That major economic, physical, or social changes, if any, have occurred in the vicinity of the property in question that were not anticipated by the General Development Plan and have substantially altered the basic character of the area, which make the proposed amendment to the Zoning District Map appropriate.</w:t>
      </w:r>
    </w:p>
    <w:p w14:paraId="45374351" w14:textId="77777777" w:rsidR="00E56721" w:rsidRPr="00E56721" w:rsidRDefault="00E56721" w:rsidP="00E56721">
      <w:pPr>
        <w:jc w:val="both"/>
        <w:rPr>
          <w:rFonts w:asciiTheme="majorHAnsi" w:hAnsiTheme="majorHAnsi" w:cs="Times New Roman"/>
          <w:sz w:val="24"/>
          <w:szCs w:val="24"/>
        </w:rPr>
      </w:pPr>
    </w:p>
    <w:p w14:paraId="741E54C9" w14:textId="4E7C5245" w:rsidR="00E56721" w:rsidRDefault="00E56721" w:rsidP="00E56721">
      <w:pPr>
        <w:jc w:val="both"/>
        <w:rPr>
          <w:rFonts w:asciiTheme="majorHAnsi" w:hAnsiTheme="majorHAnsi" w:cs="Times New Roman"/>
          <w:sz w:val="24"/>
          <w:szCs w:val="24"/>
        </w:rPr>
      </w:pPr>
      <w:r w:rsidRPr="00E56721">
        <w:rPr>
          <w:rFonts w:asciiTheme="majorHAnsi" w:hAnsiTheme="majorHAnsi" w:cs="Times New Roman"/>
          <w:sz w:val="24"/>
          <w:szCs w:val="24"/>
        </w:rPr>
        <w:t xml:space="preserve">A local business, Southern Pediatric Therapy, has a need to expand their business due to their growth in clientele.  The business owner wants to remain in the City of Hernando and sees the subject property and building as a good opportunity to expand. Rezoning to the “O” </w:t>
      </w:r>
      <w:r w:rsidRPr="00E56721">
        <w:rPr>
          <w:rFonts w:asciiTheme="majorHAnsi" w:hAnsiTheme="majorHAnsi" w:cs="Times New Roman"/>
          <w:sz w:val="24"/>
          <w:szCs w:val="24"/>
        </w:rPr>
        <w:lastRenderedPageBreak/>
        <w:t>district would be a natural extension of the retail commercial and office developments proposed on the north side of Byhalia Road in the Madison Lakes PUD.</w:t>
      </w:r>
    </w:p>
    <w:p w14:paraId="126CEF98" w14:textId="3EE761F8" w:rsidR="00E56721" w:rsidRPr="00E56721" w:rsidRDefault="00E56721" w:rsidP="00E56721">
      <w:pPr>
        <w:jc w:val="both"/>
        <w:rPr>
          <w:rFonts w:asciiTheme="majorHAnsi" w:hAnsiTheme="majorHAnsi" w:cs="Times New Roman"/>
          <w:sz w:val="24"/>
          <w:szCs w:val="24"/>
        </w:rPr>
      </w:pPr>
      <w:r>
        <w:rPr>
          <w:rFonts w:asciiTheme="majorHAnsi" w:hAnsiTheme="majorHAnsi" w:cs="Times New Roman"/>
          <w:sz w:val="24"/>
          <w:szCs w:val="24"/>
        </w:rPr>
        <w:t xml:space="preserve">Commissioner Hawkins seconded the motion. The motion passed unanimously. </w:t>
      </w:r>
    </w:p>
    <w:p w14:paraId="47B309FA" w14:textId="0FE7A048" w:rsidR="0072347B" w:rsidRDefault="0072347B" w:rsidP="0072347B">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Chairman Carter announced the following item: </w:t>
      </w:r>
    </w:p>
    <w:p w14:paraId="443D1C4C" w14:textId="7773578A" w:rsidR="00130B7D" w:rsidRPr="00130B7D" w:rsidRDefault="00130B7D" w:rsidP="00130B7D">
      <w:pPr>
        <w:autoSpaceDE w:val="0"/>
        <w:autoSpaceDN w:val="0"/>
        <w:adjustRightInd w:val="0"/>
        <w:spacing w:after="0" w:line="240" w:lineRule="auto"/>
        <w:jc w:val="both"/>
        <w:rPr>
          <w:rStyle w:val="normaltextrun1"/>
          <w:rFonts w:asciiTheme="majorHAnsi" w:hAnsiTheme="majorHAnsi" w:cs="Arial"/>
          <w:b/>
          <w:sz w:val="24"/>
          <w:szCs w:val="24"/>
        </w:rPr>
      </w:pPr>
    </w:p>
    <w:p w14:paraId="2EFFB8BA" w14:textId="14CD1810" w:rsidR="00130B7D" w:rsidRDefault="00130B7D" w:rsidP="00130B7D">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130B7D">
        <w:rPr>
          <w:rFonts w:asciiTheme="majorHAnsi" w:hAnsiTheme="majorHAnsi" w:cs="Cambria"/>
          <w:b/>
          <w:sz w:val="24"/>
          <w:szCs w:val="24"/>
        </w:rPr>
        <w:t>Item 3:</w:t>
      </w:r>
      <w:r w:rsidRPr="00130B7D">
        <w:rPr>
          <w:rFonts w:asciiTheme="majorHAnsi" w:hAnsiTheme="majorHAnsi" w:cs="Cambria"/>
          <w:b/>
          <w:sz w:val="24"/>
          <w:szCs w:val="24"/>
        </w:rPr>
        <w:tab/>
      </w:r>
      <w:r w:rsidRPr="00130B7D">
        <w:rPr>
          <w:rFonts w:asciiTheme="majorHAnsi" w:hAnsiTheme="majorHAnsi" w:cs="Times New Roman"/>
          <w:b/>
          <w:sz w:val="24"/>
          <w:szCs w:val="24"/>
        </w:rPr>
        <w:t>PL-15</w:t>
      </w:r>
      <w:r w:rsidR="00E56721">
        <w:rPr>
          <w:rFonts w:asciiTheme="majorHAnsi" w:hAnsiTheme="majorHAnsi" w:cs="Times New Roman"/>
          <w:b/>
          <w:sz w:val="24"/>
          <w:szCs w:val="24"/>
        </w:rPr>
        <w:t>19</w:t>
      </w:r>
      <w:r w:rsidRPr="00130B7D">
        <w:rPr>
          <w:rFonts w:asciiTheme="majorHAnsi" w:hAnsiTheme="majorHAnsi" w:cs="Times New Roman"/>
          <w:b/>
          <w:sz w:val="24"/>
          <w:szCs w:val="24"/>
        </w:rPr>
        <w:t xml:space="preserve"> – Request for </w:t>
      </w:r>
      <w:bookmarkStart w:id="9" w:name="_Hlk67054805"/>
      <w:r w:rsidR="00E56721">
        <w:rPr>
          <w:rFonts w:asciiTheme="majorHAnsi" w:hAnsiTheme="majorHAnsi" w:cs="Times New Roman"/>
          <w:b/>
          <w:sz w:val="24"/>
          <w:szCs w:val="24"/>
        </w:rPr>
        <w:t>Final</w:t>
      </w:r>
      <w:r w:rsidR="001B4F7D">
        <w:rPr>
          <w:rFonts w:asciiTheme="majorHAnsi" w:hAnsiTheme="majorHAnsi" w:cs="Times New Roman"/>
          <w:b/>
          <w:sz w:val="24"/>
          <w:szCs w:val="24"/>
        </w:rPr>
        <w:t xml:space="preserve"> Plat Approval, </w:t>
      </w:r>
      <w:r w:rsidR="00E56721">
        <w:rPr>
          <w:rFonts w:asciiTheme="majorHAnsi" w:hAnsiTheme="majorHAnsi" w:cs="Times New Roman"/>
          <w:b/>
          <w:sz w:val="24"/>
          <w:szCs w:val="24"/>
        </w:rPr>
        <w:t xml:space="preserve">Copperleaf at Arbor Point </w:t>
      </w:r>
      <w:r w:rsidR="00546E6F">
        <w:rPr>
          <w:rFonts w:asciiTheme="majorHAnsi" w:hAnsiTheme="majorHAnsi" w:cs="Times New Roman"/>
          <w:b/>
          <w:sz w:val="24"/>
          <w:szCs w:val="24"/>
        </w:rPr>
        <w:t>Subdivision,</w:t>
      </w:r>
      <w:r w:rsidR="00E56721">
        <w:rPr>
          <w:rFonts w:asciiTheme="majorHAnsi" w:hAnsiTheme="majorHAnsi" w:cs="Times New Roman"/>
          <w:b/>
          <w:sz w:val="24"/>
          <w:szCs w:val="24"/>
        </w:rPr>
        <w:t xml:space="preserve"> Phase 2, 43 lots and 2 common open spaces lots on 1888 acres located west of Memphis Street at the western </w:t>
      </w:r>
      <w:r w:rsidR="00627C52">
        <w:rPr>
          <w:rFonts w:asciiTheme="majorHAnsi" w:hAnsiTheme="majorHAnsi" w:cs="Times New Roman"/>
          <w:b/>
          <w:sz w:val="24"/>
          <w:szCs w:val="24"/>
        </w:rPr>
        <w:t>terminus</w:t>
      </w:r>
      <w:r w:rsidR="00E56721">
        <w:rPr>
          <w:rFonts w:asciiTheme="majorHAnsi" w:hAnsiTheme="majorHAnsi" w:cs="Times New Roman"/>
          <w:b/>
          <w:sz w:val="24"/>
          <w:szCs w:val="24"/>
        </w:rPr>
        <w:t xml:space="preserve"> of Arbor Point Boulevard in Section 12 Township 3 South,, Range 8 West, zoned “</w:t>
      </w:r>
      <w:r w:rsidR="00627C52">
        <w:rPr>
          <w:rFonts w:asciiTheme="majorHAnsi" w:hAnsiTheme="majorHAnsi" w:cs="Times New Roman"/>
          <w:b/>
          <w:sz w:val="24"/>
          <w:szCs w:val="24"/>
        </w:rPr>
        <w:t xml:space="preserve">R-10,” Single Family Residential District – Nick </w:t>
      </w:r>
      <w:proofErr w:type="spellStart"/>
      <w:r w:rsidR="00627C52">
        <w:rPr>
          <w:rFonts w:asciiTheme="majorHAnsi" w:hAnsiTheme="majorHAnsi" w:cs="Times New Roman"/>
          <w:b/>
          <w:sz w:val="24"/>
          <w:szCs w:val="24"/>
        </w:rPr>
        <w:t>Kruenen</w:t>
      </w:r>
      <w:proofErr w:type="spellEnd"/>
      <w:r w:rsidR="00627C52">
        <w:rPr>
          <w:rFonts w:asciiTheme="majorHAnsi" w:hAnsiTheme="majorHAnsi" w:cs="Times New Roman"/>
          <w:b/>
          <w:sz w:val="24"/>
          <w:szCs w:val="24"/>
        </w:rPr>
        <w:t xml:space="preserve">, Civil-Link, on behalf of M &amp;R Builders L.L.C., the property owner. </w:t>
      </w:r>
    </w:p>
    <w:p w14:paraId="7E2F8C76" w14:textId="77777777" w:rsidR="00A44D4C" w:rsidRDefault="00A44D4C" w:rsidP="00627C52">
      <w:pPr>
        <w:autoSpaceDE w:val="0"/>
        <w:autoSpaceDN w:val="0"/>
        <w:adjustRightInd w:val="0"/>
        <w:spacing w:after="120" w:line="240" w:lineRule="auto"/>
        <w:jc w:val="both"/>
        <w:rPr>
          <w:rFonts w:asciiTheme="majorHAnsi" w:hAnsiTheme="majorHAnsi" w:cs="Times New Roman"/>
          <w:bCs/>
          <w:sz w:val="24"/>
          <w:szCs w:val="24"/>
        </w:rPr>
      </w:pPr>
    </w:p>
    <w:p w14:paraId="19362E60" w14:textId="4CA46115" w:rsidR="00627C52" w:rsidRDefault="00627C52" w:rsidP="00627C52">
      <w:pPr>
        <w:autoSpaceDE w:val="0"/>
        <w:autoSpaceDN w:val="0"/>
        <w:adjustRightInd w:val="0"/>
        <w:spacing w:after="120" w:line="240" w:lineRule="auto"/>
        <w:jc w:val="both"/>
        <w:rPr>
          <w:rFonts w:asciiTheme="majorHAnsi" w:hAnsiTheme="majorHAnsi" w:cs="Times New Roman"/>
          <w:bCs/>
          <w:sz w:val="24"/>
          <w:szCs w:val="24"/>
        </w:rPr>
      </w:pPr>
      <w:r w:rsidRPr="00627C52">
        <w:rPr>
          <w:rFonts w:asciiTheme="majorHAnsi" w:hAnsiTheme="majorHAnsi" w:cs="Times New Roman"/>
          <w:bCs/>
          <w:sz w:val="24"/>
          <w:szCs w:val="24"/>
        </w:rPr>
        <w:t xml:space="preserve">Mr. </w:t>
      </w:r>
      <w:r>
        <w:rPr>
          <w:rFonts w:asciiTheme="majorHAnsi" w:hAnsiTheme="majorHAnsi" w:cs="Times New Roman"/>
          <w:bCs/>
          <w:sz w:val="24"/>
          <w:szCs w:val="24"/>
        </w:rPr>
        <w:t>P</w:t>
      </w:r>
      <w:r w:rsidRPr="00627C52">
        <w:rPr>
          <w:rFonts w:asciiTheme="majorHAnsi" w:hAnsiTheme="majorHAnsi" w:cs="Times New Roman"/>
          <w:bCs/>
          <w:sz w:val="24"/>
          <w:szCs w:val="24"/>
        </w:rPr>
        <w:t xml:space="preserve">age presented the application to the commission. </w:t>
      </w:r>
      <w:r w:rsidR="00A44D4C">
        <w:rPr>
          <w:rFonts w:asciiTheme="majorHAnsi" w:hAnsiTheme="majorHAnsi" w:cs="Times New Roman"/>
          <w:bCs/>
          <w:sz w:val="24"/>
          <w:szCs w:val="24"/>
        </w:rPr>
        <w:t xml:space="preserve">He explained that there has been a major change to the covenants that were submitted for this phase. Article 7 “Housing for Older Persons Provisions” has been removed. Mr. Page recommended that the Declaration of Covenants  reflect the covenants of Copperleaf at Arbor Point Phase 1 including Article 7. He also added that a provision be added that requires any changes to said covenants must be submitted to the City. </w:t>
      </w:r>
    </w:p>
    <w:p w14:paraId="592D50D9" w14:textId="73CDB8CA" w:rsidR="00A44D4C" w:rsidRDefault="00A44D4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Jernigan stated that there are still drainage issues that need to be </w:t>
      </w:r>
      <w:r w:rsidR="00546E6F">
        <w:rPr>
          <w:rFonts w:asciiTheme="majorHAnsi" w:hAnsiTheme="majorHAnsi" w:cs="Times New Roman"/>
          <w:bCs/>
          <w:sz w:val="24"/>
          <w:szCs w:val="24"/>
        </w:rPr>
        <w:t>addressed.</w:t>
      </w:r>
      <w:r>
        <w:rPr>
          <w:rFonts w:asciiTheme="majorHAnsi" w:hAnsiTheme="majorHAnsi" w:cs="Times New Roman"/>
          <w:bCs/>
          <w:sz w:val="24"/>
          <w:szCs w:val="24"/>
        </w:rPr>
        <w:t xml:space="preserve"> She added that she does not feel that the development matches what was approved in 2017. Mr. Page stated that he would be happy to stet up a meeting with the city Engineer if she would loke to discuss these issues. </w:t>
      </w:r>
    </w:p>
    <w:p w14:paraId="6A5DFB46" w14:textId="3991C09C" w:rsidR="00A44D4C" w:rsidRDefault="00A44D4C" w:rsidP="00627C52">
      <w:pPr>
        <w:autoSpaceDE w:val="0"/>
        <w:autoSpaceDN w:val="0"/>
        <w:adjustRightInd w:val="0"/>
        <w:spacing w:after="120" w:line="240" w:lineRule="auto"/>
        <w:jc w:val="both"/>
        <w:rPr>
          <w:rFonts w:asciiTheme="majorHAnsi" w:hAnsiTheme="majorHAnsi" w:cs="Times New Roman"/>
          <w:bCs/>
          <w:sz w:val="24"/>
          <w:szCs w:val="24"/>
        </w:rPr>
      </w:pPr>
    </w:p>
    <w:p w14:paraId="2796E65B" w14:textId="0ABAC3C6" w:rsidR="00A44D4C" w:rsidRDefault="00A44D4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Nick </w:t>
      </w:r>
      <w:proofErr w:type="spellStart"/>
      <w:r>
        <w:rPr>
          <w:rFonts w:asciiTheme="majorHAnsi" w:hAnsiTheme="majorHAnsi" w:cs="Times New Roman"/>
          <w:bCs/>
          <w:sz w:val="24"/>
          <w:szCs w:val="24"/>
        </w:rPr>
        <w:t>Kruenen</w:t>
      </w:r>
      <w:proofErr w:type="spellEnd"/>
      <w:r>
        <w:rPr>
          <w:rFonts w:asciiTheme="majorHAnsi" w:hAnsiTheme="majorHAnsi" w:cs="Times New Roman"/>
          <w:bCs/>
          <w:sz w:val="24"/>
          <w:szCs w:val="24"/>
        </w:rPr>
        <w:t xml:space="preserve">, Civil-Link, came forward. He stated that the developer is good with all conditions except the 55 and over provision. Commissioner Jordan asked if there is any justification for removing this condition. </w:t>
      </w:r>
    </w:p>
    <w:p w14:paraId="39F545C4" w14:textId="2A360840" w:rsidR="00A44D4C" w:rsidRDefault="00A44D4C" w:rsidP="00627C52">
      <w:pPr>
        <w:autoSpaceDE w:val="0"/>
        <w:autoSpaceDN w:val="0"/>
        <w:adjustRightInd w:val="0"/>
        <w:spacing w:after="120" w:line="240" w:lineRule="auto"/>
        <w:jc w:val="both"/>
        <w:rPr>
          <w:rFonts w:asciiTheme="majorHAnsi" w:hAnsiTheme="majorHAnsi" w:cs="Times New Roman"/>
          <w:bCs/>
          <w:sz w:val="24"/>
          <w:szCs w:val="24"/>
        </w:rPr>
      </w:pPr>
    </w:p>
    <w:p w14:paraId="75E7471A" w14:textId="3A16A4D6" w:rsidR="00A44D4C" w:rsidRDefault="00A44D4C"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Mr. Jerry McBride</w:t>
      </w:r>
      <w:r w:rsidR="00E73D17">
        <w:rPr>
          <w:rFonts w:asciiTheme="majorHAnsi" w:hAnsiTheme="majorHAnsi" w:cs="Times New Roman"/>
          <w:bCs/>
          <w:sz w:val="24"/>
          <w:szCs w:val="24"/>
        </w:rPr>
        <w:t>, developer,</w:t>
      </w:r>
      <w:r>
        <w:rPr>
          <w:rFonts w:asciiTheme="majorHAnsi" w:hAnsiTheme="majorHAnsi" w:cs="Times New Roman"/>
          <w:bCs/>
          <w:sz w:val="24"/>
          <w:szCs w:val="24"/>
        </w:rPr>
        <w:t xml:space="preserve"> came forward, He s</w:t>
      </w:r>
      <w:r w:rsidR="00CA1585">
        <w:rPr>
          <w:rFonts w:asciiTheme="majorHAnsi" w:hAnsiTheme="majorHAnsi" w:cs="Times New Roman"/>
          <w:bCs/>
          <w:sz w:val="24"/>
          <w:szCs w:val="24"/>
        </w:rPr>
        <w:t xml:space="preserve">tated that the property has not sold the way they expected it to. </w:t>
      </w:r>
      <w:r w:rsidR="00D77E94">
        <w:rPr>
          <w:rFonts w:asciiTheme="majorHAnsi" w:hAnsiTheme="majorHAnsi" w:cs="Times New Roman"/>
          <w:bCs/>
          <w:sz w:val="24"/>
          <w:szCs w:val="24"/>
        </w:rPr>
        <w:t xml:space="preserve">He stated that they planned to fence around Copperleaf Phase 1 he also added that he had a conversation with Mr. Keith Briley, and Mr. Brisley told him that he could change the 55 and over requirement if Phase 1 did not work out.  Commissioner Carter stated that </w:t>
      </w:r>
      <w:r w:rsidR="00AD1415">
        <w:rPr>
          <w:rFonts w:asciiTheme="majorHAnsi" w:hAnsiTheme="majorHAnsi" w:cs="Times New Roman"/>
          <w:bCs/>
          <w:sz w:val="24"/>
          <w:szCs w:val="24"/>
        </w:rPr>
        <w:t>M</w:t>
      </w:r>
      <w:r w:rsidR="00D77E94">
        <w:rPr>
          <w:rFonts w:asciiTheme="majorHAnsi" w:hAnsiTheme="majorHAnsi" w:cs="Times New Roman"/>
          <w:bCs/>
          <w:sz w:val="24"/>
          <w:szCs w:val="24"/>
        </w:rPr>
        <w:t xml:space="preserve">r. Briley is not there to defend the conversation so that should be irrelevant. Mr. Stockto added that conversation on the side do not matter. The Planning Commission and Board of Alderman are the only discussions and decisions that matter. </w:t>
      </w:r>
    </w:p>
    <w:p w14:paraId="40348A3E" w14:textId="3AA851FA" w:rsidR="00E73D17" w:rsidRDefault="00E73D17" w:rsidP="00627C52">
      <w:pPr>
        <w:autoSpaceDE w:val="0"/>
        <w:autoSpaceDN w:val="0"/>
        <w:adjustRightInd w:val="0"/>
        <w:spacing w:after="120" w:line="240" w:lineRule="auto"/>
        <w:jc w:val="both"/>
        <w:rPr>
          <w:rFonts w:asciiTheme="majorHAnsi" w:hAnsiTheme="majorHAnsi" w:cs="Times New Roman"/>
          <w:bCs/>
          <w:sz w:val="24"/>
          <w:szCs w:val="24"/>
        </w:rPr>
      </w:pPr>
    </w:p>
    <w:p w14:paraId="665DBB69" w14:textId="07E27639" w:rsidR="00E73D17" w:rsidRDefault="00E73D1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Jernigan stated that she hopes that the new area does not have the same problems as they do now. Mr. McBride stated that the development is not finished. The final product will be graded and look very nice. </w:t>
      </w:r>
    </w:p>
    <w:p w14:paraId="15DE25A0" w14:textId="06563874" w:rsidR="00E73D17" w:rsidRDefault="00E73D17" w:rsidP="00627C52">
      <w:pPr>
        <w:autoSpaceDE w:val="0"/>
        <w:autoSpaceDN w:val="0"/>
        <w:adjustRightInd w:val="0"/>
        <w:spacing w:after="120" w:line="240" w:lineRule="auto"/>
        <w:jc w:val="both"/>
        <w:rPr>
          <w:rFonts w:asciiTheme="majorHAnsi" w:hAnsiTheme="majorHAnsi" w:cs="Times New Roman"/>
          <w:bCs/>
          <w:sz w:val="24"/>
          <w:szCs w:val="24"/>
        </w:rPr>
      </w:pPr>
    </w:p>
    <w:p w14:paraId="34C07F00" w14:textId="0D801B8E" w:rsidR="00E73D17" w:rsidRPr="008349EA" w:rsidRDefault="00E73D17" w:rsidP="00627C52">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Commissioner Jordan asked how many 55 and over houses were sold in Phase 1. Mr. McBride stated that there are 36 homes and 29 sold.  Commissioner Jordan then stated that 29 people pur</w:t>
      </w:r>
      <w:r w:rsidRPr="008349EA">
        <w:rPr>
          <w:rFonts w:asciiTheme="majorHAnsi" w:hAnsiTheme="majorHAnsi" w:cs="Times New Roman"/>
          <w:bCs/>
          <w:sz w:val="24"/>
          <w:szCs w:val="24"/>
        </w:rPr>
        <w:t xml:space="preserve">chased under the assumption that both phases would be 55 and over. Mr. McBride stated that Phase 1 is 55 and over. He asked that the commission approve Phase 2 as submitted. He added that he did not submit this application with 55 and over. </w:t>
      </w:r>
      <w:r w:rsidR="008349EA" w:rsidRPr="008349EA">
        <w:rPr>
          <w:rFonts w:asciiTheme="majorHAnsi" w:hAnsiTheme="majorHAnsi" w:cs="Times New Roman"/>
          <w:bCs/>
          <w:sz w:val="24"/>
          <w:szCs w:val="24"/>
        </w:rPr>
        <w:t xml:space="preserve"> Mr. McBride added that there have been 120 houses sold n the traditional Arbor Point and only 29 sold in the 55 and over Copperleaf. </w:t>
      </w:r>
    </w:p>
    <w:p w14:paraId="0E6278FB" w14:textId="72C7F492" w:rsidR="00E73D17" w:rsidRPr="008349EA" w:rsidRDefault="00E73D17" w:rsidP="00627C52">
      <w:pPr>
        <w:autoSpaceDE w:val="0"/>
        <w:autoSpaceDN w:val="0"/>
        <w:adjustRightInd w:val="0"/>
        <w:spacing w:after="120" w:line="240" w:lineRule="auto"/>
        <w:jc w:val="both"/>
        <w:rPr>
          <w:rFonts w:asciiTheme="majorHAnsi" w:hAnsiTheme="majorHAnsi" w:cs="Times New Roman"/>
          <w:bCs/>
          <w:sz w:val="24"/>
          <w:szCs w:val="24"/>
        </w:rPr>
      </w:pPr>
    </w:p>
    <w:p w14:paraId="7BFE7880" w14:textId="05F85623" w:rsidR="00E73D17" w:rsidRPr="008349EA" w:rsidRDefault="00E73D17" w:rsidP="00627C52">
      <w:pPr>
        <w:autoSpaceDE w:val="0"/>
        <w:autoSpaceDN w:val="0"/>
        <w:adjustRightInd w:val="0"/>
        <w:spacing w:after="120" w:line="240" w:lineRule="auto"/>
        <w:jc w:val="both"/>
        <w:rPr>
          <w:rFonts w:asciiTheme="majorHAnsi" w:hAnsiTheme="majorHAnsi" w:cs="Times New Roman"/>
          <w:bCs/>
          <w:sz w:val="24"/>
          <w:szCs w:val="24"/>
        </w:rPr>
      </w:pPr>
      <w:r w:rsidRPr="008349EA">
        <w:rPr>
          <w:rFonts w:asciiTheme="majorHAnsi" w:hAnsiTheme="majorHAnsi" w:cs="Times New Roman"/>
          <w:bCs/>
          <w:sz w:val="24"/>
          <w:szCs w:val="24"/>
        </w:rPr>
        <w:t xml:space="preserve">Commissioner </w:t>
      </w:r>
      <w:r w:rsidR="008349EA" w:rsidRPr="008349EA">
        <w:rPr>
          <w:rFonts w:asciiTheme="majorHAnsi" w:hAnsiTheme="majorHAnsi" w:cs="Times New Roman"/>
          <w:bCs/>
          <w:sz w:val="24"/>
          <w:szCs w:val="24"/>
        </w:rPr>
        <w:t>Cotton stated that the way it was submitted and the way the staff report is written are different.</w:t>
      </w:r>
    </w:p>
    <w:p w14:paraId="230D2015" w14:textId="49949547" w:rsidR="008349EA" w:rsidRPr="008349EA" w:rsidRDefault="008349EA" w:rsidP="00627C52">
      <w:pPr>
        <w:autoSpaceDE w:val="0"/>
        <w:autoSpaceDN w:val="0"/>
        <w:adjustRightInd w:val="0"/>
        <w:spacing w:after="120" w:line="240" w:lineRule="auto"/>
        <w:jc w:val="both"/>
        <w:rPr>
          <w:rFonts w:asciiTheme="majorHAnsi" w:hAnsiTheme="majorHAnsi" w:cs="Times New Roman"/>
          <w:bCs/>
          <w:sz w:val="24"/>
          <w:szCs w:val="24"/>
        </w:rPr>
      </w:pPr>
    </w:p>
    <w:p w14:paraId="642FA1DA" w14:textId="06ADDA7A" w:rsidR="008349EA" w:rsidRPr="008349EA" w:rsidRDefault="008349EA" w:rsidP="00627C52">
      <w:pPr>
        <w:autoSpaceDE w:val="0"/>
        <w:autoSpaceDN w:val="0"/>
        <w:adjustRightInd w:val="0"/>
        <w:spacing w:after="120" w:line="240" w:lineRule="auto"/>
        <w:jc w:val="both"/>
        <w:rPr>
          <w:rFonts w:asciiTheme="majorHAnsi" w:hAnsiTheme="majorHAnsi" w:cs="Times New Roman"/>
          <w:bCs/>
          <w:sz w:val="24"/>
          <w:szCs w:val="24"/>
        </w:rPr>
      </w:pPr>
      <w:r w:rsidRPr="008349EA">
        <w:rPr>
          <w:rFonts w:asciiTheme="majorHAnsi" w:hAnsiTheme="majorHAnsi" w:cs="Times New Roman"/>
          <w:bCs/>
          <w:sz w:val="24"/>
          <w:szCs w:val="24"/>
        </w:rPr>
        <w:t xml:space="preserve">Commissioner Carter asked if there was anyone present to speak for or against the application. There was no one. </w:t>
      </w:r>
    </w:p>
    <w:p w14:paraId="56A31D29" w14:textId="4AA2997E" w:rsidR="008349EA" w:rsidRPr="008349EA" w:rsidRDefault="008349EA" w:rsidP="00627C52">
      <w:pPr>
        <w:autoSpaceDE w:val="0"/>
        <w:autoSpaceDN w:val="0"/>
        <w:adjustRightInd w:val="0"/>
        <w:spacing w:after="120" w:line="240" w:lineRule="auto"/>
        <w:jc w:val="both"/>
        <w:rPr>
          <w:rFonts w:asciiTheme="majorHAnsi" w:hAnsiTheme="majorHAnsi" w:cs="Times New Roman"/>
          <w:bCs/>
          <w:sz w:val="24"/>
          <w:szCs w:val="24"/>
        </w:rPr>
      </w:pPr>
    </w:p>
    <w:p w14:paraId="44197481" w14:textId="7AC6FCC3" w:rsidR="008349EA" w:rsidRPr="008349EA" w:rsidRDefault="008349EA" w:rsidP="008349EA">
      <w:pPr>
        <w:jc w:val="both"/>
        <w:rPr>
          <w:rFonts w:asciiTheme="majorHAnsi" w:hAnsiTheme="majorHAnsi"/>
          <w:sz w:val="24"/>
          <w:szCs w:val="24"/>
        </w:rPr>
      </w:pPr>
      <w:r w:rsidRPr="008349EA">
        <w:rPr>
          <w:rFonts w:asciiTheme="majorHAnsi" w:hAnsiTheme="majorHAnsi" w:cs="Times New Roman"/>
          <w:bCs/>
          <w:sz w:val="24"/>
          <w:szCs w:val="24"/>
        </w:rPr>
        <w:t xml:space="preserve">Commissioner Jordan made </w:t>
      </w:r>
      <w:r w:rsidRPr="008349EA">
        <w:rPr>
          <w:rFonts w:asciiTheme="majorHAnsi" w:hAnsiTheme="majorHAnsi"/>
          <w:sz w:val="24"/>
          <w:szCs w:val="24"/>
        </w:rPr>
        <w:t xml:space="preserve">Motion to </w:t>
      </w:r>
      <w:r w:rsidR="00546E6F" w:rsidRPr="00546E6F">
        <w:rPr>
          <w:rFonts w:asciiTheme="majorHAnsi" w:hAnsiTheme="majorHAnsi"/>
          <w:b/>
          <w:bCs/>
          <w:sz w:val="24"/>
          <w:szCs w:val="24"/>
        </w:rPr>
        <w:t>GRANT</w:t>
      </w:r>
      <w:r w:rsidRPr="008349EA">
        <w:rPr>
          <w:rFonts w:asciiTheme="majorHAnsi" w:hAnsiTheme="majorHAnsi"/>
          <w:sz w:val="24"/>
          <w:szCs w:val="24"/>
        </w:rPr>
        <w:t xml:space="preserve"> Final Plat approval for Copperleaf at Arbor Pointe Subdivision, Phase 2, a 45-Lot Single Family Residential Subdivision (43 residential lots and 2 common open spaces) located west of Memphis Street, at the western terminus of Arbor Pointe Boulevard in Section 12, Range 3 South, Township 8 West, based upon a finding that the submitted plat generally conforms to the approved preliminary plat for the development and the requirements of the City’s codes and ordinances, subject to the following conditions:</w:t>
      </w:r>
    </w:p>
    <w:p w14:paraId="0A1EC2A5" w14:textId="77777777" w:rsidR="008349EA" w:rsidRP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Revise the Owner’s and Mortgagee’s Certificates to state “…and dedicate the right-of-way for the roads and utility easements as shown on the plat of the Subdivision to the City of Hernando for the public use forever.”  Eliminate the following wording, “…and reserve for the public utilities the utility easements as shown on the plat.”</w:t>
      </w:r>
    </w:p>
    <w:p w14:paraId="591DF1AE" w14:textId="77777777" w:rsidR="008349EA" w:rsidRPr="008349EA" w:rsidRDefault="008349EA" w:rsidP="008349EA">
      <w:pPr>
        <w:pStyle w:val="ListParagraph"/>
        <w:ind w:left="360"/>
        <w:jc w:val="both"/>
        <w:rPr>
          <w:rFonts w:asciiTheme="majorHAnsi" w:hAnsiTheme="majorHAnsi"/>
          <w:sz w:val="24"/>
          <w:szCs w:val="24"/>
        </w:rPr>
      </w:pPr>
    </w:p>
    <w:p w14:paraId="6CCD93D3" w14:textId="77777777" w:rsidR="008349EA" w:rsidRP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Revise the plat to correct Note #1.</w:t>
      </w:r>
    </w:p>
    <w:p w14:paraId="25ACE9E9" w14:textId="77777777" w:rsidR="008349EA" w:rsidRPr="008349EA" w:rsidRDefault="008349EA" w:rsidP="008349EA">
      <w:pPr>
        <w:pStyle w:val="ListParagraph"/>
        <w:jc w:val="both"/>
        <w:rPr>
          <w:rFonts w:asciiTheme="majorHAnsi" w:hAnsiTheme="majorHAnsi"/>
          <w:sz w:val="24"/>
          <w:szCs w:val="24"/>
        </w:rPr>
      </w:pPr>
    </w:p>
    <w:p w14:paraId="7596449E" w14:textId="77777777" w:rsidR="008349EA" w:rsidRP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Revise the plat to reflect the section corner tie-in.</w:t>
      </w:r>
    </w:p>
    <w:p w14:paraId="20D34B59" w14:textId="77777777" w:rsidR="008349EA" w:rsidRPr="008349EA" w:rsidRDefault="008349EA" w:rsidP="008349EA">
      <w:pPr>
        <w:pStyle w:val="ListParagraph"/>
        <w:ind w:left="360"/>
        <w:jc w:val="both"/>
        <w:rPr>
          <w:rFonts w:asciiTheme="majorHAnsi" w:hAnsiTheme="majorHAnsi"/>
          <w:sz w:val="24"/>
          <w:szCs w:val="24"/>
        </w:rPr>
      </w:pPr>
    </w:p>
    <w:p w14:paraId="64FE692D" w14:textId="77777777" w:rsidR="008349EA" w:rsidRP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Any buffer areas, retention basins, landscape areas, open areas, street medians, entrance signs, and any other common elements, proposed to be dedicated to the Homeowners Association in Phase 2 shall be deeded over to the Copperleaf Homeowners Association with the recording of the final plat of that phase.  A copy of all of deeds transferring common elements to the Copperleaf Homeowners Association shall be submitted to the staff for inclusion in the file prior to the issuance of any building permits in Phase 2.</w:t>
      </w:r>
    </w:p>
    <w:p w14:paraId="0F15C701" w14:textId="77777777" w:rsidR="008349EA" w:rsidRPr="008349EA" w:rsidRDefault="008349EA" w:rsidP="008349EA">
      <w:pPr>
        <w:pStyle w:val="ListParagraph"/>
        <w:rPr>
          <w:rFonts w:asciiTheme="majorHAnsi" w:hAnsiTheme="majorHAnsi"/>
          <w:sz w:val="24"/>
          <w:szCs w:val="24"/>
        </w:rPr>
      </w:pPr>
    </w:p>
    <w:p w14:paraId="51803B2B" w14:textId="77777777" w:rsidR="008349EA" w:rsidRP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 xml:space="preserve">Revise the “Declaration of Covenants, Conditions, and Restrictions of Copperleaf at Arbor Pointe Subdivision” submitted with the Phase 2 application to match the “Declaration of Covenants, Conditions, and Restrictions of Copperleaf at Arbor Pointe Subdivision” recorded with Phase 1 of the Copperleaf at Arbor Pointe Subdivision.  Revise the </w:t>
      </w:r>
      <w:r w:rsidRPr="008349EA">
        <w:rPr>
          <w:rFonts w:asciiTheme="majorHAnsi" w:hAnsiTheme="majorHAnsi"/>
          <w:sz w:val="24"/>
          <w:szCs w:val="24"/>
        </w:rPr>
        <w:lastRenderedPageBreak/>
        <w:t>“Declaration of Covenants, Conditions, and Restrictions of Copperleaf at Arbor Pointe Subdivision” submitted with the Phase 2 application to address all of the comments discussed under Item #2 of the “Staff Comments” above.  Revise Article 6, “General Provisions (Article 8 as corrected),” Section 3, “Amendments,” of the “Declaration of Covenants, Conditions, and Restrictions of Copperleaf at Arbor Pointe Subdivision,” submitted with the Phase 2 application to add the following statement:  “Any proposed amendments to this “Declaration of Covenants, Conditions, and Restrictions of Copperleaf at Arbor Pointe Subdivision” must be submitted to the City of Hernando, Mississippi, Planning Commission for review and approval prior to recording.”  The revised “Declaration of Covenants, Conditions, and Restrictions of Copperleaf at Arbor Pointe Subdivision” to be recorded with Phase 2 must be submitted to the Hernando Planning Department for review and approval prior to recording the final plat for Phase 2.</w:t>
      </w:r>
    </w:p>
    <w:p w14:paraId="3F6AB73D" w14:textId="77777777" w:rsidR="008349EA" w:rsidRPr="008349EA" w:rsidRDefault="008349EA" w:rsidP="008349EA">
      <w:pPr>
        <w:pStyle w:val="ListParagraph"/>
        <w:rPr>
          <w:rFonts w:asciiTheme="majorHAnsi" w:hAnsiTheme="majorHAnsi"/>
          <w:sz w:val="24"/>
          <w:szCs w:val="24"/>
        </w:rPr>
      </w:pPr>
    </w:p>
    <w:p w14:paraId="7C047819" w14:textId="77777777" w:rsidR="008349EA" w:rsidRP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As Phase 2 completes the subdivision, all common elements required in all previous phases of the development must be completed and dedicated to the applicable Homeowners Association prior to the issuance of any building permits in Phase 2.</w:t>
      </w:r>
    </w:p>
    <w:p w14:paraId="52804839" w14:textId="77777777" w:rsidR="008349EA" w:rsidRPr="008349EA" w:rsidRDefault="008349EA" w:rsidP="008349EA">
      <w:pPr>
        <w:pStyle w:val="ListParagraph"/>
        <w:ind w:left="360"/>
        <w:jc w:val="both"/>
        <w:rPr>
          <w:rFonts w:asciiTheme="majorHAnsi" w:hAnsiTheme="majorHAnsi"/>
          <w:sz w:val="24"/>
          <w:szCs w:val="24"/>
        </w:rPr>
      </w:pPr>
    </w:p>
    <w:p w14:paraId="1E5F9757" w14:textId="0CD65025" w:rsidR="008349EA" w:rsidRDefault="008349EA" w:rsidP="008349EA">
      <w:pPr>
        <w:pStyle w:val="ListParagraph"/>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Improvements are to be the responsibility of the developer and not the responsibility of the City of Hernando.</w:t>
      </w:r>
    </w:p>
    <w:p w14:paraId="264A7D29" w14:textId="77777777" w:rsidR="00BE0AE9" w:rsidRPr="00BE0AE9" w:rsidRDefault="00BE0AE9" w:rsidP="00BE0AE9">
      <w:pPr>
        <w:pStyle w:val="ListParagraph"/>
        <w:rPr>
          <w:rFonts w:asciiTheme="majorHAnsi" w:hAnsiTheme="majorHAnsi"/>
          <w:sz w:val="24"/>
          <w:szCs w:val="24"/>
        </w:rPr>
      </w:pPr>
    </w:p>
    <w:p w14:paraId="14CD628D" w14:textId="77777777" w:rsidR="00BE0AE9" w:rsidRPr="008349EA" w:rsidRDefault="00BE0AE9" w:rsidP="00BE0AE9">
      <w:pPr>
        <w:pStyle w:val="ListParagraph"/>
        <w:spacing w:after="0" w:line="240" w:lineRule="auto"/>
        <w:ind w:left="360"/>
        <w:jc w:val="both"/>
        <w:rPr>
          <w:rFonts w:asciiTheme="majorHAnsi" w:hAnsiTheme="majorHAnsi"/>
          <w:sz w:val="24"/>
          <w:szCs w:val="24"/>
        </w:rPr>
      </w:pPr>
    </w:p>
    <w:p w14:paraId="59ACD30D" w14:textId="54AD2589" w:rsid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 xml:space="preserve">All landscaping in all common open space areas, natural areas, buffer areas, streetscape areas, medians, islands, and the entrance signage areas and such other associated improvements shall be installed/constructed prior to the recording of the final plat for Phase 2.  Street trees may be bonded insuring their installation prior to the final inspection and occupancy of the residence upon each lot. </w:t>
      </w:r>
    </w:p>
    <w:p w14:paraId="1185DD40" w14:textId="77777777" w:rsidR="00BE0AE9" w:rsidRPr="008349EA" w:rsidRDefault="00BE0AE9" w:rsidP="00BE0AE9">
      <w:pPr>
        <w:spacing w:after="0" w:line="240" w:lineRule="auto"/>
        <w:ind w:left="360"/>
        <w:jc w:val="both"/>
        <w:rPr>
          <w:rFonts w:asciiTheme="majorHAnsi" w:hAnsiTheme="majorHAnsi"/>
          <w:sz w:val="24"/>
          <w:szCs w:val="24"/>
        </w:rPr>
      </w:pPr>
    </w:p>
    <w:p w14:paraId="0FDB8622"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p>
    <w:p w14:paraId="73B58523" w14:textId="77777777" w:rsidR="008349EA" w:rsidRPr="008349EA" w:rsidRDefault="008349EA" w:rsidP="008349EA">
      <w:pPr>
        <w:pStyle w:val="ListParagraph"/>
        <w:rPr>
          <w:rFonts w:asciiTheme="majorHAnsi" w:hAnsiTheme="majorHAnsi"/>
          <w:sz w:val="24"/>
          <w:szCs w:val="24"/>
        </w:rPr>
      </w:pPr>
    </w:p>
    <w:p w14:paraId="15C1982A" w14:textId="7A969F53"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 xml:space="preserve">Sidewalks shall be installed on both sides of all streets, with the exception of Memphis Street where sidewalks will only be required on the west side of the street to the extent the street borders the </w:t>
      </w:r>
      <w:r w:rsidR="00546E6F" w:rsidRPr="008349EA">
        <w:rPr>
          <w:rFonts w:asciiTheme="majorHAnsi" w:hAnsiTheme="majorHAnsi"/>
          <w:sz w:val="24"/>
          <w:szCs w:val="24"/>
        </w:rPr>
        <w:t>development.</w:t>
      </w:r>
    </w:p>
    <w:p w14:paraId="3EF72DE4" w14:textId="77777777" w:rsidR="008349EA" w:rsidRPr="008349EA" w:rsidRDefault="008349EA" w:rsidP="008349EA">
      <w:pPr>
        <w:jc w:val="both"/>
        <w:rPr>
          <w:rFonts w:asciiTheme="majorHAnsi" w:hAnsiTheme="majorHAnsi"/>
          <w:sz w:val="24"/>
          <w:szCs w:val="24"/>
        </w:rPr>
      </w:pPr>
    </w:p>
    <w:p w14:paraId="2BA86B3B"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Finished floor elevations shall be listed for each lot.</w:t>
      </w:r>
    </w:p>
    <w:p w14:paraId="77268362" w14:textId="77777777" w:rsidR="008349EA" w:rsidRPr="008349EA" w:rsidRDefault="008349EA" w:rsidP="008349EA">
      <w:pPr>
        <w:jc w:val="both"/>
        <w:rPr>
          <w:rFonts w:asciiTheme="majorHAnsi" w:hAnsiTheme="majorHAnsi"/>
          <w:sz w:val="24"/>
          <w:szCs w:val="24"/>
        </w:rPr>
      </w:pPr>
    </w:p>
    <w:p w14:paraId="1B8B3559"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lastRenderedPageBreak/>
        <w:t>Grading, drainage, and engineering construction plans to be approved by the City Engineer and Public Works Director.</w:t>
      </w:r>
    </w:p>
    <w:p w14:paraId="468A5CCA" w14:textId="77777777" w:rsidR="008349EA" w:rsidRPr="008349EA" w:rsidRDefault="008349EA" w:rsidP="008349EA">
      <w:pPr>
        <w:jc w:val="both"/>
        <w:rPr>
          <w:rFonts w:asciiTheme="majorHAnsi" w:hAnsiTheme="majorHAnsi"/>
          <w:sz w:val="24"/>
          <w:szCs w:val="24"/>
        </w:rPr>
      </w:pPr>
    </w:p>
    <w:p w14:paraId="451699D5"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Streetlights shall be installed at the developer’s expense.  Streetlight plans shall be submitted to the Office of Planning for City Engineer and Planning Director approval.</w:t>
      </w:r>
    </w:p>
    <w:p w14:paraId="0F18622A" w14:textId="77777777" w:rsidR="008349EA" w:rsidRPr="008349EA" w:rsidRDefault="008349EA" w:rsidP="008349EA">
      <w:pPr>
        <w:jc w:val="both"/>
        <w:rPr>
          <w:rFonts w:asciiTheme="majorHAnsi" w:hAnsiTheme="majorHAnsi"/>
          <w:sz w:val="24"/>
          <w:szCs w:val="24"/>
        </w:rPr>
      </w:pPr>
    </w:p>
    <w:p w14:paraId="357A9A4F"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All utilities and services (electric, telephone, cable, etc.) are to be installed underground.  The water service lines shall be installed with tracing wire at the top.</w:t>
      </w:r>
    </w:p>
    <w:p w14:paraId="3B7E9341" w14:textId="77777777" w:rsidR="008349EA" w:rsidRPr="008349EA" w:rsidRDefault="008349EA" w:rsidP="008349EA">
      <w:pPr>
        <w:jc w:val="both"/>
        <w:rPr>
          <w:rFonts w:asciiTheme="majorHAnsi" w:hAnsiTheme="majorHAnsi"/>
          <w:sz w:val="24"/>
          <w:szCs w:val="24"/>
        </w:rPr>
      </w:pPr>
    </w:p>
    <w:p w14:paraId="01E3F431"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Following Plat Approval, the Developer shall submit two (2) complete sets of construction plans for review and approval to the Office of Planning.</w:t>
      </w:r>
    </w:p>
    <w:p w14:paraId="211BAB88" w14:textId="77777777" w:rsidR="008349EA" w:rsidRPr="008349EA" w:rsidRDefault="008349EA" w:rsidP="008349EA">
      <w:pPr>
        <w:jc w:val="both"/>
        <w:rPr>
          <w:rFonts w:asciiTheme="majorHAnsi" w:hAnsiTheme="majorHAnsi"/>
          <w:sz w:val="24"/>
          <w:szCs w:val="24"/>
        </w:rPr>
      </w:pPr>
    </w:p>
    <w:p w14:paraId="3D904EEF" w14:textId="77777777" w:rsidR="008349EA" w:rsidRP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Prior to recording the final plat, the Developer shall submit for approval a schedule of Lot Numbers and associated street addresses to the Office of Planning.  Corner lots shall include potential addresses for both streets.</w:t>
      </w:r>
    </w:p>
    <w:p w14:paraId="6430FF16" w14:textId="77777777" w:rsidR="008349EA" w:rsidRPr="008349EA" w:rsidRDefault="008349EA" w:rsidP="008349EA">
      <w:pPr>
        <w:jc w:val="both"/>
        <w:rPr>
          <w:rFonts w:asciiTheme="majorHAnsi" w:hAnsiTheme="majorHAnsi"/>
          <w:sz w:val="24"/>
          <w:szCs w:val="24"/>
        </w:rPr>
      </w:pPr>
    </w:p>
    <w:p w14:paraId="46B6EE25" w14:textId="07B470CE" w:rsidR="008349EA" w:rsidRDefault="008349EA" w:rsidP="008349EA">
      <w:pPr>
        <w:numPr>
          <w:ilvl w:val="0"/>
          <w:numId w:val="25"/>
        </w:numPr>
        <w:spacing w:after="0" w:line="240" w:lineRule="auto"/>
        <w:ind w:left="360"/>
        <w:jc w:val="both"/>
        <w:rPr>
          <w:rFonts w:asciiTheme="majorHAnsi" w:hAnsiTheme="majorHAnsi"/>
          <w:sz w:val="24"/>
          <w:szCs w:val="24"/>
        </w:rPr>
      </w:pPr>
      <w:r w:rsidRPr="008349EA">
        <w:rPr>
          <w:rFonts w:asciiTheme="majorHAnsi" w:hAnsiTheme="majorHAnsi"/>
          <w:sz w:val="24"/>
          <w:szCs w:val="24"/>
        </w:rPr>
        <w:t>Prior to submitting the plat for recording, the applicant shall coordinate with the Post Office the centralized delivery location of the mailboxes.</w:t>
      </w:r>
    </w:p>
    <w:p w14:paraId="43203DD1" w14:textId="77777777" w:rsidR="008349EA" w:rsidRDefault="008349EA" w:rsidP="008349EA">
      <w:pPr>
        <w:pStyle w:val="ListParagraph"/>
        <w:rPr>
          <w:rFonts w:asciiTheme="majorHAnsi" w:hAnsiTheme="majorHAnsi"/>
          <w:sz w:val="24"/>
          <w:szCs w:val="24"/>
        </w:rPr>
      </w:pPr>
    </w:p>
    <w:p w14:paraId="494A6211" w14:textId="60F71210" w:rsidR="008349EA" w:rsidRDefault="008349EA" w:rsidP="008349EA">
      <w:pPr>
        <w:spacing w:after="0" w:line="240" w:lineRule="auto"/>
        <w:jc w:val="both"/>
        <w:rPr>
          <w:rFonts w:asciiTheme="majorHAnsi" w:hAnsiTheme="majorHAnsi" w:cs="Times New Roman"/>
          <w:iCs/>
          <w:sz w:val="24"/>
          <w:szCs w:val="24"/>
        </w:rPr>
      </w:pPr>
      <w:r>
        <w:rPr>
          <w:rFonts w:asciiTheme="majorHAnsi" w:hAnsiTheme="majorHAnsi"/>
          <w:sz w:val="24"/>
          <w:szCs w:val="24"/>
        </w:rPr>
        <w:t xml:space="preserve">He added that Article 7 of the original covenants be added back to Phase 2 covenants.  Commissioner Cotten seconded the motion. The motion passed with the following vote: </w:t>
      </w:r>
      <w:r w:rsidRPr="00E56721">
        <w:rPr>
          <w:rFonts w:asciiTheme="majorHAnsi" w:hAnsiTheme="majorHAnsi" w:cs="Times New Roman"/>
          <w:iCs/>
          <w:sz w:val="24"/>
          <w:szCs w:val="24"/>
        </w:rPr>
        <w:t>Commissioner Jernigan “Nay,” Commissioner Cotton “</w:t>
      </w:r>
      <w:r>
        <w:rPr>
          <w:rFonts w:asciiTheme="majorHAnsi" w:hAnsiTheme="majorHAnsi" w:cs="Times New Roman"/>
          <w:iCs/>
          <w:sz w:val="24"/>
          <w:szCs w:val="24"/>
        </w:rPr>
        <w:t>Y</w:t>
      </w:r>
      <w:r w:rsidRPr="00E56721">
        <w:rPr>
          <w:rFonts w:asciiTheme="majorHAnsi" w:hAnsiTheme="majorHAnsi" w:cs="Times New Roman"/>
          <w:iCs/>
          <w:sz w:val="24"/>
          <w:szCs w:val="24"/>
        </w:rPr>
        <w:t>ay,” Commissioner Jordan “Yay,” Commissioner Wicker “</w:t>
      </w:r>
      <w:r>
        <w:rPr>
          <w:rFonts w:asciiTheme="majorHAnsi" w:hAnsiTheme="majorHAnsi" w:cs="Times New Roman"/>
          <w:iCs/>
          <w:sz w:val="24"/>
          <w:szCs w:val="24"/>
        </w:rPr>
        <w:t>N</w:t>
      </w:r>
      <w:r w:rsidRPr="00E56721">
        <w:rPr>
          <w:rFonts w:asciiTheme="majorHAnsi" w:hAnsiTheme="majorHAnsi" w:cs="Times New Roman"/>
          <w:iCs/>
          <w:sz w:val="24"/>
          <w:szCs w:val="24"/>
        </w:rPr>
        <w:t>ay,” Commissioner Hawkins “Yay,” Commissioner Ashworth “Yay,” and Commissioner Skeen “Yay.”</w:t>
      </w:r>
    </w:p>
    <w:p w14:paraId="017CDB7D" w14:textId="2DFCFE90" w:rsidR="008349EA" w:rsidRDefault="008349EA" w:rsidP="008349EA">
      <w:pPr>
        <w:spacing w:after="0" w:line="240" w:lineRule="auto"/>
        <w:jc w:val="both"/>
        <w:rPr>
          <w:rFonts w:asciiTheme="majorHAnsi" w:hAnsiTheme="majorHAnsi" w:cs="Times New Roman"/>
          <w:iCs/>
          <w:sz w:val="24"/>
          <w:szCs w:val="24"/>
        </w:rPr>
      </w:pPr>
    </w:p>
    <w:p w14:paraId="5DBE9DF9" w14:textId="17B3E14C" w:rsidR="008349EA" w:rsidRDefault="008349EA" w:rsidP="008349E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Carter called for a </w:t>
      </w:r>
      <w:r w:rsidR="00546E6F">
        <w:rPr>
          <w:rFonts w:asciiTheme="majorHAnsi" w:hAnsiTheme="majorHAnsi" w:cs="Times New Roman"/>
          <w:iCs/>
          <w:sz w:val="24"/>
          <w:szCs w:val="24"/>
        </w:rPr>
        <w:t>5-minute</w:t>
      </w:r>
      <w:r>
        <w:rPr>
          <w:rFonts w:asciiTheme="majorHAnsi" w:hAnsiTheme="majorHAnsi" w:cs="Times New Roman"/>
          <w:iCs/>
          <w:sz w:val="24"/>
          <w:szCs w:val="24"/>
        </w:rPr>
        <w:t xml:space="preserve"> break.  </w:t>
      </w:r>
    </w:p>
    <w:p w14:paraId="649A90F8" w14:textId="18B86F22" w:rsidR="008349EA" w:rsidRDefault="008349EA" w:rsidP="008349EA">
      <w:pPr>
        <w:spacing w:after="0" w:line="240" w:lineRule="auto"/>
        <w:jc w:val="both"/>
        <w:rPr>
          <w:rFonts w:asciiTheme="majorHAnsi" w:hAnsiTheme="majorHAnsi" w:cs="Times New Roman"/>
          <w:iCs/>
          <w:sz w:val="24"/>
          <w:szCs w:val="24"/>
        </w:rPr>
      </w:pPr>
    </w:p>
    <w:p w14:paraId="768C3A8C" w14:textId="649CCD38" w:rsidR="008349EA" w:rsidRDefault="008349EA" w:rsidP="008349E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The Meeting resumed. </w:t>
      </w:r>
    </w:p>
    <w:p w14:paraId="75290E64" w14:textId="431A0D10" w:rsidR="008349EA" w:rsidRDefault="008349EA" w:rsidP="008349EA">
      <w:pPr>
        <w:spacing w:after="0" w:line="240" w:lineRule="auto"/>
        <w:jc w:val="both"/>
        <w:rPr>
          <w:rFonts w:asciiTheme="majorHAnsi" w:hAnsiTheme="majorHAnsi" w:cs="Times New Roman"/>
          <w:iCs/>
          <w:sz w:val="24"/>
          <w:szCs w:val="24"/>
        </w:rPr>
      </w:pPr>
    </w:p>
    <w:p w14:paraId="4E650F61" w14:textId="77777777" w:rsidR="008349EA" w:rsidRDefault="008349EA" w:rsidP="008349EA">
      <w:pPr>
        <w:autoSpaceDE w:val="0"/>
        <w:autoSpaceDN w:val="0"/>
        <w:adjustRightInd w:val="0"/>
        <w:spacing w:after="0" w:line="240" w:lineRule="auto"/>
        <w:jc w:val="both"/>
        <w:rPr>
          <w:rFonts w:asciiTheme="majorHAnsi" w:hAnsiTheme="majorHAnsi" w:cs="Cambria"/>
          <w:sz w:val="24"/>
          <w:szCs w:val="24"/>
        </w:rPr>
      </w:pPr>
      <w:bookmarkStart w:id="10" w:name="_Hlk73797427"/>
      <w:r w:rsidRPr="003C60E1">
        <w:rPr>
          <w:rFonts w:asciiTheme="majorHAnsi" w:hAnsiTheme="majorHAnsi" w:cs="Cambria"/>
          <w:sz w:val="24"/>
          <w:szCs w:val="24"/>
        </w:rPr>
        <w:t xml:space="preserve">Chairman Carter announced the following item: </w:t>
      </w:r>
    </w:p>
    <w:p w14:paraId="160BCD3D" w14:textId="77777777" w:rsidR="008349EA" w:rsidRPr="00130B7D" w:rsidRDefault="008349EA" w:rsidP="008349EA">
      <w:pPr>
        <w:autoSpaceDE w:val="0"/>
        <w:autoSpaceDN w:val="0"/>
        <w:adjustRightInd w:val="0"/>
        <w:spacing w:after="0" w:line="240" w:lineRule="auto"/>
        <w:jc w:val="both"/>
        <w:rPr>
          <w:rStyle w:val="normaltextrun1"/>
          <w:rFonts w:asciiTheme="majorHAnsi" w:hAnsiTheme="majorHAnsi" w:cs="Arial"/>
          <w:b/>
          <w:sz w:val="24"/>
          <w:szCs w:val="24"/>
        </w:rPr>
      </w:pPr>
    </w:p>
    <w:p w14:paraId="5DCD5E32" w14:textId="4DD56A33" w:rsidR="008349EA" w:rsidRDefault="008349EA" w:rsidP="008349EA">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130B7D">
        <w:rPr>
          <w:rFonts w:asciiTheme="majorHAnsi" w:hAnsiTheme="majorHAnsi" w:cs="Cambria"/>
          <w:b/>
          <w:sz w:val="24"/>
          <w:szCs w:val="24"/>
        </w:rPr>
        <w:t xml:space="preserve">Item </w:t>
      </w:r>
      <w:r>
        <w:rPr>
          <w:rFonts w:asciiTheme="majorHAnsi" w:hAnsiTheme="majorHAnsi" w:cs="Cambria"/>
          <w:b/>
          <w:sz w:val="24"/>
          <w:szCs w:val="24"/>
        </w:rPr>
        <w:t>4</w:t>
      </w:r>
      <w:r w:rsidRPr="00130B7D">
        <w:rPr>
          <w:rFonts w:asciiTheme="majorHAnsi" w:hAnsiTheme="majorHAnsi" w:cs="Cambria"/>
          <w:b/>
          <w:sz w:val="24"/>
          <w:szCs w:val="24"/>
        </w:rPr>
        <w:t>:</w:t>
      </w:r>
      <w:r w:rsidRPr="00130B7D">
        <w:rPr>
          <w:rFonts w:asciiTheme="majorHAnsi" w:hAnsiTheme="majorHAnsi" w:cs="Cambria"/>
          <w:b/>
          <w:sz w:val="24"/>
          <w:szCs w:val="24"/>
        </w:rPr>
        <w:tab/>
      </w:r>
      <w:r w:rsidRPr="00130B7D">
        <w:rPr>
          <w:rFonts w:asciiTheme="majorHAnsi" w:hAnsiTheme="majorHAnsi" w:cs="Times New Roman"/>
          <w:b/>
          <w:sz w:val="24"/>
          <w:szCs w:val="24"/>
        </w:rPr>
        <w:t>PL-15</w:t>
      </w:r>
      <w:r>
        <w:rPr>
          <w:rFonts w:asciiTheme="majorHAnsi" w:hAnsiTheme="majorHAnsi" w:cs="Times New Roman"/>
          <w:b/>
          <w:sz w:val="24"/>
          <w:szCs w:val="24"/>
        </w:rPr>
        <w:t>17</w:t>
      </w:r>
      <w:r w:rsidRPr="00130B7D">
        <w:rPr>
          <w:rFonts w:asciiTheme="majorHAnsi" w:hAnsiTheme="majorHAnsi" w:cs="Times New Roman"/>
          <w:b/>
          <w:sz w:val="24"/>
          <w:szCs w:val="24"/>
        </w:rPr>
        <w:t xml:space="preserve"> – Request for </w:t>
      </w:r>
      <w:r>
        <w:rPr>
          <w:rFonts w:asciiTheme="majorHAnsi" w:hAnsiTheme="majorHAnsi" w:cs="Times New Roman"/>
          <w:b/>
          <w:sz w:val="24"/>
          <w:szCs w:val="24"/>
        </w:rPr>
        <w:t xml:space="preserve">Final Plat Approval, Jefferson Estates Subdivision Section “D,” 21 residential lots and 1 common open spaces lot on 11.94 acres located on the south side of Holly Springs Road and east of Jaybird Road in Section </w:t>
      </w:r>
      <w:r w:rsidR="00AD1415">
        <w:rPr>
          <w:rFonts w:asciiTheme="majorHAnsi" w:hAnsiTheme="majorHAnsi" w:cs="Times New Roman"/>
          <w:b/>
          <w:sz w:val="24"/>
          <w:szCs w:val="24"/>
        </w:rPr>
        <w:t>21,</w:t>
      </w:r>
      <w:r>
        <w:rPr>
          <w:rFonts w:asciiTheme="majorHAnsi" w:hAnsiTheme="majorHAnsi" w:cs="Times New Roman"/>
          <w:b/>
          <w:sz w:val="24"/>
          <w:szCs w:val="24"/>
        </w:rPr>
        <w:t xml:space="preserve"> Township 3 </w:t>
      </w:r>
      <w:r w:rsidR="00546E6F">
        <w:rPr>
          <w:rFonts w:asciiTheme="majorHAnsi" w:hAnsiTheme="majorHAnsi" w:cs="Times New Roman"/>
          <w:b/>
          <w:sz w:val="24"/>
          <w:szCs w:val="24"/>
        </w:rPr>
        <w:t>South,</w:t>
      </w:r>
      <w:r>
        <w:rPr>
          <w:rFonts w:asciiTheme="majorHAnsi" w:hAnsiTheme="majorHAnsi" w:cs="Times New Roman"/>
          <w:b/>
          <w:sz w:val="24"/>
          <w:szCs w:val="24"/>
        </w:rPr>
        <w:t xml:space="preserve"> Range </w:t>
      </w:r>
      <w:r w:rsidR="00AD1415">
        <w:rPr>
          <w:rFonts w:asciiTheme="majorHAnsi" w:hAnsiTheme="majorHAnsi" w:cs="Times New Roman"/>
          <w:b/>
          <w:sz w:val="24"/>
          <w:szCs w:val="24"/>
        </w:rPr>
        <w:t>7</w:t>
      </w:r>
      <w:r>
        <w:rPr>
          <w:rFonts w:asciiTheme="majorHAnsi" w:hAnsiTheme="majorHAnsi" w:cs="Times New Roman"/>
          <w:b/>
          <w:sz w:val="24"/>
          <w:szCs w:val="24"/>
        </w:rPr>
        <w:t xml:space="preserve"> West, zoned “</w:t>
      </w:r>
      <w:r w:rsidR="00AD1415">
        <w:rPr>
          <w:rFonts w:asciiTheme="majorHAnsi" w:hAnsiTheme="majorHAnsi" w:cs="Times New Roman"/>
          <w:b/>
          <w:sz w:val="24"/>
          <w:szCs w:val="24"/>
        </w:rPr>
        <w:t>PUD</w:t>
      </w:r>
      <w:r>
        <w:rPr>
          <w:rFonts w:asciiTheme="majorHAnsi" w:hAnsiTheme="majorHAnsi" w:cs="Times New Roman"/>
          <w:b/>
          <w:sz w:val="24"/>
          <w:szCs w:val="24"/>
        </w:rPr>
        <w:t xml:space="preserve">” </w:t>
      </w:r>
      <w:r w:rsidR="00AD1415">
        <w:rPr>
          <w:rFonts w:asciiTheme="majorHAnsi" w:hAnsiTheme="majorHAnsi" w:cs="Times New Roman"/>
          <w:b/>
          <w:sz w:val="24"/>
          <w:szCs w:val="24"/>
        </w:rPr>
        <w:t xml:space="preserve">planned unit Development District – Andy Richardson of R &amp; H Engineering and Surveying, representing Robert Reiner, the property owner. </w:t>
      </w:r>
    </w:p>
    <w:p w14:paraId="5973E6AB" w14:textId="77777777" w:rsidR="008349EA" w:rsidRDefault="008349EA" w:rsidP="008349EA">
      <w:pPr>
        <w:spacing w:after="0" w:line="240" w:lineRule="auto"/>
        <w:jc w:val="both"/>
        <w:rPr>
          <w:rFonts w:asciiTheme="majorHAnsi" w:hAnsiTheme="majorHAnsi" w:cs="Times New Roman"/>
          <w:iCs/>
          <w:sz w:val="24"/>
          <w:szCs w:val="24"/>
        </w:rPr>
      </w:pPr>
    </w:p>
    <w:bookmarkEnd w:id="10"/>
    <w:p w14:paraId="6EC8213F" w14:textId="6D54CC8F" w:rsidR="008349EA" w:rsidRDefault="00AD1415" w:rsidP="008349E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lastRenderedPageBreak/>
        <w:t xml:space="preserve">Mr. Page presented the application to the commission. He then introduces Mr. Andy Richardson as being present to represent the application. </w:t>
      </w:r>
    </w:p>
    <w:p w14:paraId="69388C2C" w14:textId="39666880" w:rsidR="00AD1415" w:rsidRDefault="00AD1415" w:rsidP="008349EA">
      <w:pPr>
        <w:spacing w:after="0" w:line="240" w:lineRule="auto"/>
        <w:jc w:val="both"/>
        <w:rPr>
          <w:rFonts w:asciiTheme="majorHAnsi" w:hAnsiTheme="majorHAnsi" w:cs="Times New Roman"/>
          <w:iCs/>
          <w:sz w:val="24"/>
          <w:szCs w:val="24"/>
        </w:rPr>
      </w:pPr>
    </w:p>
    <w:p w14:paraId="28C3BB49" w14:textId="3EFC4BA0" w:rsidR="00AD1415" w:rsidRDefault="00AD1415" w:rsidP="008349E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Mr. Richardson came forward. Commissioner Jernigan asked if there would be three stub street to Holly Springs Road. He stated the there would be one that stubs out to Holly  Springs Road and the other two are interior streets. </w:t>
      </w:r>
    </w:p>
    <w:p w14:paraId="3B55AED2" w14:textId="61207B8A" w:rsidR="00AD1415" w:rsidRDefault="00AD1415" w:rsidP="008349EA">
      <w:pPr>
        <w:spacing w:after="0" w:line="240" w:lineRule="auto"/>
        <w:jc w:val="both"/>
        <w:rPr>
          <w:rFonts w:asciiTheme="majorHAnsi" w:hAnsiTheme="majorHAnsi" w:cs="Times New Roman"/>
          <w:iCs/>
          <w:sz w:val="24"/>
          <w:szCs w:val="24"/>
        </w:rPr>
      </w:pPr>
    </w:p>
    <w:p w14:paraId="36304163" w14:textId="77A5F654" w:rsidR="00AD1415" w:rsidRDefault="00AD1415" w:rsidP="008349EA">
      <w:pPr>
        <w:spacing w:after="0" w:line="240" w:lineRule="auto"/>
        <w:jc w:val="both"/>
        <w:rPr>
          <w:rFonts w:asciiTheme="majorHAnsi" w:hAnsiTheme="majorHAnsi" w:cs="Times New Roman"/>
          <w:iCs/>
          <w:sz w:val="24"/>
          <w:szCs w:val="24"/>
        </w:rPr>
      </w:pPr>
      <w:r>
        <w:rPr>
          <w:rFonts w:asciiTheme="majorHAnsi" w:hAnsiTheme="majorHAnsi" w:cs="Times New Roman"/>
          <w:iCs/>
          <w:sz w:val="24"/>
          <w:szCs w:val="24"/>
        </w:rPr>
        <w:t xml:space="preserve">Commissioner Carter asked if there was anyone present to speak for or against the application. There was no one. </w:t>
      </w:r>
    </w:p>
    <w:p w14:paraId="10D6A84F" w14:textId="160395D9" w:rsidR="00AD1415" w:rsidRPr="007D265B" w:rsidRDefault="00AD1415" w:rsidP="008349EA">
      <w:pPr>
        <w:spacing w:after="0" w:line="240" w:lineRule="auto"/>
        <w:jc w:val="both"/>
        <w:rPr>
          <w:rFonts w:asciiTheme="majorHAnsi" w:hAnsiTheme="majorHAnsi" w:cs="Times New Roman"/>
          <w:iCs/>
          <w:sz w:val="24"/>
          <w:szCs w:val="24"/>
        </w:rPr>
      </w:pPr>
    </w:p>
    <w:p w14:paraId="5B5CC41C" w14:textId="1FF7C84A" w:rsidR="00AD1415" w:rsidRPr="007D265B" w:rsidRDefault="00AD1415" w:rsidP="00AD1415">
      <w:pPr>
        <w:jc w:val="both"/>
        <w:rPr>
          <w:rFonts w:asciiTheme="majorHAnsi" w:hAnsiTheme="majorHAnsi"/>
          <w:bCs/>
          <w:sz w:val="24"/>
          <w:szCs w:val="24"/>
        </w:rPr>
      </w:pPr>
      <w:r w:rsidRPr="007D265B">
        <w:rPr>
          <w:rFonts w:asciiTheme="majorHAnsi" w:hAnsiTheme="majorHAnsi" w:cs="Times New Roman"/>
          <w:iCs/>
          <w:sz w:val="24"/>
          <w:szCs w:val="24"/>
        </w:rPr>
        <w:t xml:space="preserve">Commissioner Jernigan made a </w:t>
      </w:r>
      <w:r w:rsidRPr="007D265B">
        <w:rPr>
          <w:rFonts w:asciiTheme="majorHAnsi" w:hAnsiTheme="majorHAnsi"/>
          <w:bCs/>
          <w:sz w:val="24"/>
          <w:szCs w:val="24"/>
        </w:rPr>
        <w:t xml:space="preserve">Motion to </w:t>
      </w:r>
      <w:r w:rsidR="00546E6F" w:rsidRPr="007D265B">
        <w:rPr>
          <w:rFonts w:asciiTheme="majorHAnsi" w:hAnsiTheme="majorHAnsi"/>
          <w:b/>
          <w:sz w:val="24"/>
          <w:szCs w:val="24"/>
        </w:rPr>
        <w:t>GRANT</w:t>
      </w:r>
      <w:r w:rsidRPr="007D265B">
        <w:rPr>
          <w:rFonts w:asciiTheme="majorHAnsi" w:hAnsiTheme="majorHAnsi"/>
          <w:bCs/>
          <w:sz w:val="24"/>
          <w:szCs w:val="24"/>
        </w:rPr>
        <w:t xml:space="preserve"> Final Plat approval for Jefferson Estates Subdivision, Section “D,” a 22-lot single family residential subdivision located on the southeast corner of Holly Springs Road and Jaybird Road, at the eastern terminus of Jaxon Road in Section 21, Township 3 South, Range 7 West, based upon a finding that the submitted final plat generally conforms to the approved preliminary plan for the planned unit development, and generally meets the requirements of the City’s codes and ordinances, subject to the following conditions:</w:t>
      </w:r>
    </w:p>
    <w:p w14:paraId="10DC5E0F" w14:textId="4BDA4D3C" w:rsidR="00AD1415" w:rsidRPr="00AD1415" w:rsidRDefault="00AD1415" w:rsidP="00AD1415">
      <w:pPr>
        <w:pStyle w:val="ListParagraph"/>
        <w:numPr>
          <w:ilvl w:val="0"/>
          <w:numId w:val="43"/>
        </w:numPr>
        <w:spacing w:after="0" w:line="240" w:lineRule="auto"/>
        <w:jc w:val="both"/>
        <w:rPr>
          <w:rFonts w:asciiTheme="majorHAnsi" w:hAnsiTheme="majorHAnsi"/>
          <w:bCs/>
          <w:sz w:val="24"/>
          <w:szCs w:val="24"/>
        </w:rPr>
      </w:pPr>
      <w:r w:rsidRPr="00AD1415">
        <w:rPr>
          <w:rFonts w:asciiTheme="majorHAnsi" w:hAnsiTheme="majorHAnsi"/>
          <w:bCs/>
          <w:sz w:val="24"/>
          <w:szCs w:val="24"/>
        </w:rPr>
        <w:t>Revise the final plat to address the following:</w:t>
      </w:r>
    </w:p>
    <w:p w14:paraId="3B8DE463" w14:textId="77777777" w:rsidR="00AD1415" w:rsidRPr="00AD1415" w:rsidRDefault="00AD1415" w:rsidP="00AD1415">
      <w:pPr>
        <w:pStyle w:val="ListParagraph"/>
        <w:numPr>
          <w:ilvl w:val="0"/>
          <w:numId w:val="42"/>
        </w:numPr>
        <w:spacing w:after="0" w:line="240" w:lineRule="auto"/>
        <w:ind w:left="1440"/>
        <w:jc w:val="both"/>
        <w:rPr>
          <w:rFonts w:asciiTheme="majorHAnsi" w:hAnsiTheme="majorHAnsi"/>
          <w:bCs/>
          <w:sz w:val="24"/>
          <w:szCs w:val="24"/>
        </w:rPr>
      </w:pPr>
      <w:r w:rsidRPr="00AD1415">
        <w:rPr>
          <w:rFonts w:asciiTheme="majorHAnsi" w:hAnsiTheme="majorHAnsi"/>
          <w:bCs/>
          <w:sz w:val="24"/>
          <w:szCs w:val="24"/>
        </w:rPr>
        <w:t>Revise the Owner’s and Mortgagee’s Certificates to state “…and dedicate the right-of-way for the roads and utility easements as shown on the plat of the Subdivision to the City of Hernando for the public use forever.”  Eliminate the following wording, “…and reserve for the public utilities the utility easements as shown on the plat.”</w:t>
      </w:r>
    </w:p>
    <w:p w14:paraId="4D7F751E" w14:textId="77777777" w:rsidR="00AD1415" w:rsidRPr="00AD1415" w:rsidRDefault="00AD1415" w:rsidP="00AD1415">
      <w:pPr>
        <w:pStyle w:val="ListParagraph"/>
        <w:numPr>
          <w:ilvl w:val="0"/>
          <w:numId w:val="42"/>
        </w:numPr>
        <w:spacing w:after="0" w:line="240" w:lineRule="auto"/>
        <w:ind w:left="1440"/>
        <w:jc w:val="both"/>
        <w:rPr>
          <w:rFonts w:asciiTheme="majorHAnsi" w:hAnsiTheme="majorHAnsi"/>
          <w:bCs/>
          <w:sz w:val="24"/>
          <w:szCs w:val="24"/>
        </w:rPr>
      </w:pPr>
      <w:r w:rsidRPr="00AD1415">
        <w:rPr>
          <w:rFonts w:asciiTheme="majorHAnsi" w:hAnsiTheme="majorHAnsi"/>
          <w:bCs/>
          <w:sz w:val="24"/>
          <w:szCs w:val="24"/>
        </w:rPr>
        <w:t>Revise the Mayor and Board of Aldermen’s Certificate to read “City of Hernando,” not “City of Horn Lake.”</w:t>
      </w:r>
    </w:p>
    <w:p w14:paraId="2DBCE0DB" w14:textId="77777777" w:rsidR="00AD1415" w:rsidRPr="00AD1415" w:rsidRDefault="00AD1415" w:rsidP="00AD1415">
      <w:pPr>
        <w:numPr>
          <w:ilvl w:val="0"/>
          <w:numId w:val="42"/>
        </w:numPr>
        <w:spacing w:after="0" w:line="240" w:lineRule="auto"/>
        <w:ind w:firstLine="360"/>
        <w:jc w:val="both"/>
        <w:rPr>
          <w:rFonts w:asciiTheme="majorHAnsi" w:hAnsiTheme="majorHAnsi"/>
          <w:bCs/>
          <w:sz w:val="24"/>
          <w:szCs w:val="24"/>
        </w:rPr>
      </w:pPr>
      <w:r w:rsidRPr="00AD1415">
        <w:rPr>
          <w:rFonts w:asciiTheme="majorHAnsi" w:hAnsiTheme="majorHAnsi"/>
          <w:bCs/>
          <w:sz w:val="24"/>
          <w:szCs w:val="24"/>
        </w:rPr>
        <w:t xml:space="preserve">Revise the plat to reflect the ownership of all adjacent properties.  </w:t>
      </w:r>
    </w:p>
    <w:p w14:paraId="420B0D0C" w14:textId="77777777" w:rsidR="00AD1415" w:rsidRPr="00AD1415" w:rsidRDefault="00AD1415" w:rsidP="00AD1415">
      <w:pPr>
        <w:numPr>
          <w:ilvl w:val="0"/>
          <w:numId w:val="42"/>
        </w:numPr>
        <w:spacing w:after="0" w:line="240" w:lineRule="auto"/>
        <w:ind w:firstLine="360"/>
        <w:jc w:val="both"/>
        <w:rPr>
          <w:rFonts w:asciiTheme="majorHAnsi" w:hAnsiTheme="majorHAnsi"/>
          <w:bCs/>
          <w:sz w:val="24"/>
          <w:szCs w:val="24"/>
        </w:rPr>
      </w:pPr>
      <w:r w:rsidRPr="00AD1415">
        <w:rPr>
          <w:rFonts w:asciiTheme="majorHAnsi" w:hAnsiTheme="majorHAnsi"/>
          <w:bCs/>
          <w:sz w:val="24"/>
          <w:szCs w:val="24"/>
        </w:rPr>
        <w:t>Revise the plat to label the front yard building line and its depth.</w:t>
      </w:r>
    </w:p>
    <w:p w14:paraId="3D0056E2" w14:textId="3DD6D1D5" w:rsidR="00AD1415" w:rsidRDefault="00AD1415" w:rsidP="00AD1415">
      <w:pPr>
        <w:numPr>
          <w:ilvl w:val="0"/>
          <w:numId w:val="42"/>
        </w:numPr>
        <w:spacing w:after="0" w:line="240" w:lineRule="auto"/>
        <w:ind w:firstLine="360"/>
        <w:jc w:val="both"/>
        <w:rPr>
          <w:rFonts w:asciiTheme="majorHAnsi" w:hAnsiTheme="majorHAnsi"/>
          <w:bCs/>
          <w:sz w:val="24"/>
          <w:szCs w:val="24"/>
        </w:rPr>
      </w:pPr>
      <w:r w:rsidRPr="00AD1415">
        <w:rPr>
          <w:rFonts w:asciiTheme="majorHAnsi" w:hAnsiTheme="majorHAnsi"/>
          <w:bCs/>
          <w:sz w:val="24"/>
          <w:szCs w:val="24"/>
        </w:rPr>
        <w:t>Revise the plat to identify the right-of-way widths of all of the streets.</w:t>
      </w:r>
    </w:p>
    <w:p w14:paraId="753CB570" w14:textId="77777777" w:rsidR="00BE0AE9" w:rsidRPr="00AD1415" w:rsidRDefault="00BE0AE9" w:rsidP="00BE0AE9">
      <w:pPr>
        <w:spacing w:after="0" w:line="240" w:lineRule="auto"/>
        <w:ind w:left="720"/>
        <w:jc w:val="both"/>
        <w:rPr>
          <w:rFonts w:asciiTheme="majorHAnsi" w:hAnsiTheme="majorHAnsi"/>
          <w:bCs/>
          <w:sz w:val="24"/>
          <w:szCs w:val="24"/>
        </w:rPr>
      </w:pPr>
    </w:p>
    <w:p w14:paraId="36ED090E" w14:textId="35097A75" w:rsidR="00AD1415" w:rsidRDefault="00AD1415" w:rsidP="00AD1415">
      <w:pPr>
        <w:pStyle w:val="ListParagraph"/>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A Homeowners Association is to be established prior to the recording of the final plat.  Any buffer areas, retention basins, landscape areas, open areas, street medians, entrance signs, and any other common elements, proposed to be dedicated to the Homeowners Association in that phase shall be deeded over to the Homeowners Association with the recording of the final plat of that respective phase.  A copy of the finalized incorporation papers and all deeds transferring common elements to the Homeowners Association shall be submitted to the staff for inclusion in the file.</w:t>
      </w:r>
    </w:p>
    <w:p w14:paraId="47AB9C37" w14:textId="77777777" w:rsidR="00BE0AE9" w:rsidRPr="00AD1415" w:rsidRDefault="00BE0AE9" w:rsidP="00BE0AE9">
      <w:pPr>
        <w:pStyle w:val="ListParagraph"/>
        <w:spacing w:after="0" w:line="240" w:lineRule="auto"/>
        <w:ind w:left="1080"/>
        <w:jc w:val="both"/>
        <w:rPr>
          <w:rFonts w:asciiTheme="majorHAnsi" w:hAnsiTheme="majorHAnsi"/>
          <w:bCs/>
          <w:sz w:val="24"/>
          <w:szCs w:val="24"/>
        </w:rPr>
      </w:pPr>
    </w:p>
    <w:p w14:paraId="7C122A5F" w14:textId="2A799A2B"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 xml:space="preserve">The Homeowners Association covenants shall be submitted to and approved by Planning Staff prior to recording of the plat. The submitted covenants shall match the covenants that were recorded with Phases “A,” “B,” and “C” of Jefferson Estates Subdivision.  If amendments are requested by the developer, </w:t>
      </w:r>
      <w:bookmarkStart w:id="11" w:name="_Hlk71284184"/>
      <w:r w:rsidRPr="00AD1415">
        <w:rPr>
          <w:rFonts w:asciiTheme="majorHAnsi" w:hAnsiTheme="majorHAnsi"/>
          <w:bCs/>
          <w:sz w:val="24"/>
          <w:szCs w:val="24"/>
        </w:rPr>
        <w:t xml:space="preserve">if the proposed changes are more restrictive than what is currently required by the previous sections of Jefferson Estates Subdivision, then those changes may be approved by </w:t>
      </w:r>
      <w:r w:rsidRPr="00AD1415">
        <w:rPr>
          <w:rFonts w:asciiTheme="majorHAnsi" w:hAnsiTheme="majorHAnsi"/>
          <w:bCs/>
          <w:sz w:val="24"/>
          <w:szCs w:val="24"/>
        </w:rPr>
        <w:lastRenderedPageBreak/>
        <w:t xml:space="preserve">the Planning </w:t>
      </w:r>
      <w:bookmarkEnd w:id="11"/>
      <w:r w:rsidRPr="00AD1415">
        <w:rPr>
          <w:rFonts w:asciiTheme="majorHAnsi" w:hAnsiTheme="majorHAnsi"/>
          <w:bCs/>
          <w:sz w:val="24"/>
          <w:szCs w:val="24"/>
        </w:rPr>
        <w:t>staff.  If the proposed changes are less restrictive than what is currently required by the previous sections of Jefferson Estates Subdivision, then those changes must be approved by the Planning Commission.</w:t>
      </w:r>
    </w:p>
    <w:p w14:paraId="161C3DEA" w14:textId="77777777" w:rsidR="00BE0AE9" w:rsidRDefault="00BE0AE9" w:rsidP="00BE0AE9">
      <w:pPr>
        <w:spacing w:after="0" w:line="240" w:lineRule="auto"/>
        <w:ind w:left="1080"/>
        <w:jc w:val="both"/>
        <w:rPr>
          <w:rFonts w:asciiTheme="majorHAnsi" w:hAnsiTheme="majorHAnsi"/>
          <w:bCs/>
          <w:sz w:val="24"/>
          <w:szCs w:val="24"/>
        </w:rPr>
      </w:pPr>
    </w:p>
    <w:p w14:paraId="29B57328" w14:textId="4A1167DE"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All common elements required in all previous sections of the development must be completed and dedicated to the Homeowners Association prior to the issuance of any building permits in Section “D.”</w:t>
      </w:r>
    </w:p>
    <w:p w14:paraId="18CA8020" w14:textId="77777777" w:rsidR="00BE0AE9" w:rsidRPr="00AD1415" w:rsidRDefault="00BE0AE9" w:rsidP="00BE0AE9">
      <w:pPr>
        <w:spacing w:after="0" w:line="240" w:lineRule="auto"/>
        <w:ind w:left="1080"/>
        <w:jc w:val="both"/>
        <w:rPr>
          <w:rFonts w:asciiTheme="majorHAnsi" w:hAnsiTheme="majorHAnsi"/>
          <w:bCs/>
          <w:sz w:val="24"/>
          <w:szCs w:val="24"/>
        </w:rPr>
      </w:pPr>
    </w:p>
    <w:p w14:paraId="3F5371D5" w14:textId="4496AFA0"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Improvements are to be the responsibility of the developer and not the responsibility of the City of Hernando.</w:t>
      </w:r>
    </w:p>
    <w:p w14:paraId="63DC69EC" w14:textId="77777777" w:rsidR="00BE0AE9" w:rsidRDefault="00BE0AE9" w:rsidP="00BE0AE9">
      <w:pPr>
        <w:spacing w:after="0" w:line="240" w:lineRule="auto"/>
        <w:ind w:left="1080"/>
        <w:jc w:val="both"/>
        <w:rPr>
          <w:rFonts w:asciiTheme="majorHAnsi" w:hAnsiTheme="majorHAnsi"/>
          <w:bCs/>
          <w:sz w:val="24"/>
          <w:szCs w:val="24"/>
        </w:rPr>
      </w:pPr>
    </w:p>
    <w:p w14:paraId="3ECCFF71" w14:textId="1F0D866D"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 xml:space="preserve">All landscaping in all common open space areas, natural areas, buffer areas, streetscape areas, medians, islands, and the entrance signage areas and such other associated improvements shall be installed/constructed prior to the issuance of any building permit within that respective phase of the development.  Street trees may be bonded insuring their installation prior to the final inspection and occupancy of the residence upon each lot. </w:t>
      </w:r>
    </w:p>
    <w:p w14:paraId="64EACB61" w14:textId="77777777" w:rsidR="00BE0AE9" w:rsidRPr="00AD1415" w:rsidRDefault="00BE0AE9" w:rsidP="00BE0AE9">
      <w:pPr>
        <w:spacing w:after="0" w:line="240" w:lineRule="auto"/>
        <w:ind w:left="1080"/>
        <w:jc w:val="both"/>
        <w:rPr>
          <w:rFonts w:asciiTheme="majorHAnsi" w:hAnsiTheme="majorHAnsi"/>
          <w:bCs/>
          <w:sz w:val="24"/>
          <w:szCs w:val="24"/>
        </w:rPr>
      </w:pPr>
    </w:p>
    <w:p w14:paraId="4971D54B" w14:textId="1E892287"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The developer shall install drainage pipe, erosion control material, sewer mains and service, water mains, fire hydrants, and service, gas mains and service, curb and gutter for all streets, and gravel or soil cement base for the streets and one (1) layer of blacktop, 1½" thick, before the plat of the subdivision is recorded.  A performance guarantee must be filed for the remainder of the improvements in an amount set by the City Engineer. This includes another 1½" of blacktop making a total of three (3") of blacktop surface and sidewalks. Prior to recording the final plat, all public improvements shall be installed, completed, and accepted by the City of Hernando.</w:t>
      </w:r>
    </w:p>
    <w:p w14:paraId="743B8DEB" w14:textId="77777777" w:rsidR="00BE0AE9" w:rsidRDefault="00BE0AE9" w:rsidP="00BE0AE9">
      <w:pPr>
        <w:pStyle w:val="ListParagraph"/>
        <w:rPr>
          <w:rFonts w:asciiTheme="majorHAnsi" w:hAnsiTheme="majorHAnsi"/>
          <w:bCs/>
          <w:sz w:val="24"/>
          <w:szCs w:val="24"/>
        </w:rPr>
      </w:pPr>
    </w:p>
    <w:p w14:paraId="24E480CA" w14:textId="28B6EF82" w:rsidR="00AD1415" w:rsidRDefault="00AD1415" w:rsidP="00AD1415">
      <w:pPr>
        <w:pStyle w:val="ListParagraph"/>
        <w:numPr>
          <w:ilvl w:val="0"/>
          <w:numId w:val="43"/>
        </w:numPr>
        <w:spacing w:after="0" w:line="240" w:lineRule="auto"/>
        <w:ind w:left="1080"/>
        <w:rPr>
          <w:rFonts w:asciiTheme="majorHAnsi" w:hAnsiTheme="majorHAnsi"/>
          <w:bCs/>
          <w:sz w:val="24"/>
          <w:szCs w:val="24"/>
        </w:rPr>
      </w:pPr>
      <w:r w:rsidRPr="00AD1415">
        <w:rPr>
          <w:rFonts w:asciiTheme="majorHAnsi" w:hAnsiTheme="majorHAnsi"/>
          <w:bCs/>
          <w:sz w:val="24"/>
          <w:szCs w:val="24"/>
        </w:rPr>
        <w:t>Prior to the beginning of utility and improvement construction, the Developer shall enter into a Development Contract with the City of Hernando for the installation of all required Public Improvements. This is in accordance with Article VI Required Minimum Improvements, §B. Procedures for Posting or Release of Bonds of the City of Hernando’s Land Subdivision Ordinance.</w:t>
      </w:r>
    </w:p>
    <w:p w14:paraId="0D0F0D9F" w14:textId="77777777" w:rsidR="007D265B" w:rsidRDefault="007D265B" w:rsidP="007D265B">
      <w:pPr>
        <w:pStyle w:val="ListParagraph"/>
        <w:spacing w:after="0" w:line="240" w:lineRule="auto"/>
        <w:ind w:left="1080"/>
        <w:rPr>
          <w:rFonts w:asciiTheme="majorHAnsi" w:hAnsiTheme="majorHAnsi"/>
          <w:bCs/>
          <w:sz w:val="24"/>
          <w:szCs w:val="24"/>
        </w:rPr>
      </w:pPr>
    </w:p>
    <w:p w14:paraId="05CFD299" w14:textId="71EBBDFD"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Sidewalks shall be installed on both sides of all streets.</w:t>
      </w:r>
    </w:p>
    <w:p w14:paraId="7BE4889F" w14:textId="77777777" w:rsidR="00BE0AE9" w:rsidRPr="00AD1415" w:rsidRDefault="00BE0AE9" w:rsidP="00BE0AE9">
      <w:pPr>
        <w:spacing w:after="0" w:line="240" w:lineRule="auto"/>
        <w:ind w:left="1080"/>
        <w:jc w:val="both"/>
        <w:rPr>
          <w:rFonts w:asciiTheme="majorHAnsi" w:hAnsiTheme="majorHAnsi"/>
          <w:bCs/>
          <w:sz w:val="24"/>
          <w:szCs w:val="24"/>
        </w:rPr>
      </w:pPr>
    </w:p>
    <w:p w14:paraId="6A6A8F28" w14:textId="095A2364"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Finished floor elevations shall be listed for each lot.</w:t>
      </w:r>
    </w:p>
    <w:p w14:paraId="620C6EE5" w14:textId="77777777" w:rsidR="00BE0AE9" w:rsidRPr="00AD1415" w:rsidRDefault="00BE0AE9" w:rsidP="00BE0AE9">
      <w:pPr>
        <w:spacing w:after="0" w:line="240" w:lineRule="auto"/>
        <w:ind w:left="1080"/>
        <w:jc w:val="both"/>
        <w:rPr>
          <w:rFonts w:asciiTheme="majorHAnsi" w:hAnsiTheme="majorHAnsi"/>
          <w:bCs/>
          <w:sz w:val="24"/>
          <w:szCs w:val="24"/>
        </w:rPr>
      </w:pPr>
    </w:p>
    <w:p w14:paraId="2BAD5A3B" w14:textId="38DE06CF"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Grading, drainage, and engineering construction plans to be approved by the City Engineer and Public Works Director.</w:t>
      </w:r>
    </w:p>
    <w:p w14:paraId="38B80386" w14:textId="77777777" w:rsidR="00BE0AE9" w:rsidRPr="00AD1415" w:rsidRDefault="00BE0AE9" w:rsidP="00BE0AE9">
      <w:pPr>
        <w:spacing w:after="0" w:line="240" w:lineRule="auto"/>
        <w:ind w:left="1080"/>
        <w:jc w:val="both"/>
        <w:rPr>
          <w:rFonts w:asciiTheme="majorHAnsi" w:hAnsiTheme="majorHAnsi"/>
          <w:bCs/>
          <w:sz w:val="24"/>
          <w:szCs w:val="24"/>
        </w:rPr>
      </w:pPr>
    </w:p>
    <w:p w14:paraId="14DDDC59" w14:textId="484B2213"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Streetlights shall be installed at the developer’s expense.  Streetlight plans shall be submitted to the Office of Planning for City Engineer and Planning Director approval.</w:t>
      </w:r>
    </w:p>
    <w:p w14:paraId="05670E05" w14:textId="77777777" w:rsidR="00BE0AE9" w:rsidRDefault="00BE0AE9" w:rsidP="00BE0AE9">
      <w:pPr>
        <w:spacing w:after="0" w:line="240" w:lineRule="auto"/>
        <w:ind w:left="1080"/>
        <w:jc w:val="both"/>
        <w:rPr>
          <w:rFonts w:asciiTheme="majorHAnsi" w:hAnsiTheme="majorHAnsi"/>
          <w:bCs/>
          <w:sz w:val="24"/>
          <w:szCs w:val="24"/>
        </w:rPr>
      </w:pPr>
    </w:p>
    <w:p w14:paraId="2540F918" w14:textId="3294DC32"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lastRenderedPageBreak/>
        <w:t>All utilities and services (electric, telephone, cable, etc.) are to be installed underground.  The water service lines shall be installed with tracing wire at the top.</w:t>
      </w:r>
    </w:p>
    <w:p w14:paraId="13D03EC3" w14:textId="77777777" w:rsidR="00BE0AE9" w:rsidRPr="00AD1415" w:rsidRDefault="00BE0AE9" w:rsidP="00BE0AE9">
      <w:pPr>
        <w:spacing w:after="0" w:line="240" w:lineRule="auto"/>
        <w:ind w:left="1080"/>
        <w:jc w:val="both"/>
        <w:rPr>
          <w:rFonts w:asciiTheme="majorHAnsi" w:hAnsiTheme="majorHAnsi"/>
          <w:bCs/>
          <w:sz w:val="24"/>
          <w:szCs w:val="24"/>
        </w:rPr>
      </w:pPr>
    </w:p>
    <w:p w14:paraId="5C8D50E6" w14:textId="410CBA50" w:rsidR="00AD1415" w:rsidRDefault="00AD1415" w:rsidP="00AD1415">
      <w:pPr>
        <w:numPr>
          <w:ilvl w:val="0"/>
          <w:numId w:val="43"/>
        </w:numPr>
        <w:spacing w:after="0" w:line="240" w:lineRule="auto"/>
        <w:ind w:left="1080"/>
        <w:jc w:val="both"/>
        <w:rPr>
          <w:rFonts w:asciiTheme="majorHAnsi" w:hAnsiTheme="majorHAnsi"/>
          <w:bCs/>
          <w:sz w:val="24"/>
          <w:szCs w:val="24"/>
        </w:rPr>
      </w:pPr>
      <w:r w:rsidRPr="00AD1415">
        <w:rPr>
          <w:rFonts w:asciiTheme="majorHAnsi" w:hAnsiTheme="majorHAnsi"/>
          <w:bCs/>
          <w:sz w:val="24"/>
          <w:szCs w:val="24"/>
        </w:rPr>
        <w:t>Following Plat Approval, the Developer shall submit two (2) complete sets of construction plans for review and approval to the Office of Planning.</w:t>
      </w:r>
    </w:p>
    <w:p w14:paraId="2054696E" w14:textId="77777777" w:rsidR="00BE0AE9" w:rsidRPr="00AD1415" w:rsidRDefault="00BE0AE9" w:rsidP="00BE0AE9">
      <w:pPr>
        <w:spacing w:after="0" w:line="240" w:lineRule="auto"/>
        <w:ind w:left="1080"/>
        <w:jc w:val="both"/>
        <w:rPr>
          <w:rFonts w:asciiTheme="majorHAnsi" w:hAnsiTheme="majorHAnsi"/>
          <w:bCs/>
          <w:sz w:val="24"/>
          <w:szCs w:val="24"/>
        </w:rPr>
      </w:pPr>
    </w:p>
    <w:p w14:paraId="617E60D3" w14:textId="5DBA9425" w:rsidR="00AD1415" w:rsidRPr="007D265B" w:rsidRDefault="00AD1415" w:rsidP="00A96302">
      <w:pPr>
        <w:numPr>
          <w:ilvl w:val="0"/>
          <w:numId w:val="43"/>
        </w:numPr>
        <w:spacing w:after="0" w:line="240" w:lineRule="auto"/>
        <w:ind w:left="1080"/>
        <w:jc w:val="both"/>
        <w:rPr>
          <w:rFonts w:asciiTheme="majorHAnsi" w:hAnsiTheme="majorHAnsi"/>
          <w:sz w:val="24"/>
          <w:szCs w:val="24"/>
        </w:rPr>
      </w:pPr>
      <w:r w:rsidRPr="00AD1415">
        <w:rPr>
          <w:rFonts w:asciiTheme="majorHAnsi" w:hAnsiTheme="majorHAnsi"/>
          <w:bCs/>
          <w:sz w:val="24"/>
          <w:szCs w:val="24"/>
        </w:rPr>
        <w:t>Prior to recording the final plat, the Developer shall submit for approval a schedule of Lot Numbers and associated street addresses to the Office of Planning.  Corner lots shall include potential addresses for both streets.</w:t>
      </w:r>
    </w:p>
    <w:p w14:paraId="59D247DA" w14:textId="77777777" w:rsidR="007D265B" w:rsidRPr="00BE0AE9" w:rsidRDefault="007D265B" w:rsidP="007D265B">
      <w:pPr>
        <w:spacing w:after="0" w:line="240" w:lineRule="auto"/>
        <w:ind w:left="1080"/>
        <w:jc w:val="both"/>
        <w:rPr>
          <w:rFonts w:asciiTheme="majorHAnsi" w:hAnsiTheme="majorHAnsi"/>
          <w:sz w:val="24"/>
          <w:szCs w:val="24"/>
        </w:rPr>
      </w:pPr>
    </w:p>
    <w:p w14:paraId="4053FC16" w14:textId="10ABC35C" w:rsidR="00AD1415" w:rsidRPr="00AD1415" w:rsidRDefault="00AD1415" w:rsidP="00A96302">
      <w:pPr>
        <w:numPr>
          <w:ilvl w:val="0"/>
          <w:numId w:val="43"/>
        </w:numPr>
        <w:spacing w:after="0" w:line="240" w:lineRule="auto"/>
        <w:ind w:left="1080"/>
        <w:jc w:val="both"/>
        <w:rPr>
          <w:rFonts w:asciiTheme="majorHAnsi" w:hAnsiTheme="majorHAnsi"/>
          <w:sz w:val="24"/>
          <w:szCs w:val="24"/>
        </w:rPr>
      </w:pPr>
      <w:r>
        <w:rPr>
          <w:rFonts w:asciiTheme="majorHAnsi" w:hAnsiTheme="majorHAnsi"/>
          <w:bCs/>
          <w:sz w:val="24"/>
          <w:szCs w:val="24"/>
        </w:rPr>
        <w:t xml:space="preserve"> </w:t>
      </w:r>
      <w:r w:rsidRPr="00AD1415">
        <w:rPr>
          <w:rFonts w:asciiTheme="majorHAnsi" w:hAnsiTheme="majorHAnsi"/>
          <w:bCs/>
          <w:sz w:val="24"/>
          <w:szCs w:val="24"/>
        </w:rPr>
        <w:t>Prior to submitting the plat for recording, the applicant shall coordinate with the Post Office the centralized delivery location of the mailboxes.</w:t>
      </w:r>
    </w:p>
    <w:p w14:paraId="287247E9" w14:textId="61CC5F0E" w:rsidR="00AD1415" w:rsidRDefault="00AD1415" w:rsidP="00AD1415">
      <w:pPr>
        <w:spacing w:after="0" w:line="240" w:lineRule="auto"/>
        <w:jc w:val="both"/>
        <w:rPr>
          <w:rFonts w:asciiTheme="majorHAnsi" w:hAnsiTheme="majorHAnsi"/>
          <w:bCs/>
          <w:sz w:val="24"/>
          <w:szCs w:val="24"/>
        </w:rPr>
      </w:pPr>
      <w:r>
        <w:rPr>
          <w:rFonts w:asciiTheme="majorHAnsi" w:hAnsiTheme="majorHAnsi"/>
          <w:bCs/>
          <w:sz w:val="24"/>
          <w:szCs w:val="24"/>
        </w:rPr>
        <w:t xml:space="preserve">Commissioner Skeen seconded the motion. The motion passed unanimously. </w:t>
      </w:r>
    </w:p>
    <w:p w14:paraId="7867850F" w14:textId="36687CA6" w:rsidR="00BE0AE9" w:rsidRDefault="00BE0AE9" w:rsidP="00AD1415">
      <w:pPr>
        <w:spacing w:after="0" w:line="240" w:lineRule="auto"/>
        <w:jc w:val="both"/>
        <w:rPr>
          <w:rFonts w:asciiTheme="majorHAnsi" w:hAnsiTheme="majorHAnsi"/>
          <w:bCs/>
          <w:sz w:val="24"/>
          <w:szCs w:val="24"/>
        </w:rPr>
      </w:pPr>
    </w:p>
    <w:p w14:paraId="3CBAF965" w14:textId="77777777" w:rsidR="00BE0AE9" w:rsidRDefault="00BE0AE9" w:rsidP="00BE0AE9">
      <w:pPr>
        <w:autoSpaceDE w:val="0"/>
        <w:autoSpaceDN w:val="0"/>
        <w:adjustRightInd w:val="0"/>
        <w:spacing w:after="0" w:line="240" w:lineRule="auto"/>
        <w:jc w:val="both"/>
        <w:rPr>
          <w:rFonts w:asciiTheme="majorHAnsi" w:hAnsiTheme="majorHAnsi" w:cs="Cambria"/>
          <w:sz w:val="24"/>
          <w:szCs w:val="24"/>
        </w:rPr>
      </w:pPr>
      <w:bookmarkStart w:id="12" w:name="_Hlk73799498"/>
      <w:r w:rsidRPr="003C60E1">
        <w:rPr>
          <w:rFonts w:asciiTheme="majorHAnsi" w:hAnsiTheme="majorHAnsi" w:cs="Cambria"/>
          <w:sz w:val="24"/>
          <w:szCs w:val="24"/>
        </w:rPr>
        <w:t xml:space="preserve">Chairman Carter announced the following item: </w:t>
      </w:r>
    </w:p>
    <w:bookmarkEnd w:id="12"/>
    <w:p w14:paraId="6BFE63E4" w14:textId="77777777" w:rsidR="00BE0AE9" w:rsidRPr="00130B7D" w:rsidRDefault="00BE0AE9" w:rsidP="00BE0AE9">
      <w:pPr>
        <w:autoSpaceDE w:val="0"/>
        <w:autoSpaceDN w:val="0"/>
        <w:adjustRightInd w:val="0"/>
        <w:spacing w:after="0" w:line="240" w:lineRule="auto"/>
        <w:jc w:val="both"/>
        <w:rPr>
          <w:rStyle w:val="normaltextrun1"/>
          <w:rFonts w:asciiTheme="majorHAnsi" w:hAnsiTheme="majorHAnsi" w:cs="Arial"/>
          <w:b/>
          <w:sz w:val="24"/>
          <w:szCs w:val="24"/>
        </w:rPr>
      </w:pPr>
    </w:p>
    <w:p w14:paraId="194B179E" w14:textId="0B966375" w:rsidR="00BE0AE9" w:rsidRDefault="00BE0AE9" w:rsidP="00BE0AE9">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130B7D">
        <w:rPr>
          <w:rFonts w:asciiTheme="majorHAnsi" w:hAnsiTheme="majorHAnsi" w:cs="Cambria"/>
          <w:b/>
          <w:sz w:val="24"/>
          <w:szCs w:val="24"/>
        </w:rPr>
        <w:t xml:space="preserve">Item </w:t>
      </w:r>
      <w:r>
        <w:rPr>
          <w:rFonts w:asciiTheme="majorHAnsi" w:hAnsiTheme="majorHAnsi" w:cs="Cambria"/>
          <w:b/>
          <w:sz w:val="24"/>
          <w:szCs w:val="24"/>
        </w:rPr>
        <w:t>5</w:t>
      </w:r>
      <w:r w:rsidRPr="00130B7D">
        <w:rPr>
          <w:rFonts w:asciiTheme="majorHAnsi" w:hAnsiTheme="majorHAnsi" w:cs="Cambria"/>
          <w:b/>
          <w:sz w:val="24"/>
          <w:szCs w:val="24"/>
        </w:rPr>
        <w:t>:</w:t>
      </w:r>
      <w:r w:rsidRPr="00130B7D">
        <w:rPr>
          <w:rFonts w:asciiTheme="majorHAnsi" w:hAnsiTheme="majorHAnsi" w:cs="Cambria"/>
          <w:b/>
          <w:sz w:val="24"/>
          <w:szCs w:val="24"/>
        </w:rPr>
        <w:tab/>
      </w:r>
      <w:r w:rsidRPr="00130B7D">
        <w:rPr>
          <w:rFonts w:asciiTheme="majorHAnsi" w:hAnsiTheme="majorHAnsi" w:cs="Times New Roman"/>
          <w:b/>
          <w:sz w:val="24"/>
          <w:szCs w:val="24"/>
        </w:rPr>
        <w:t>PL-15</w:t>
      </w:r>
      <w:r>
        <w:rPr>
          <w:rFonts w:asciiTheme="majorHAnsi" w:hAnsiTheme="majorHAnsi" w:cs="Times New Roman"/>
          <w:b/>
          <w:sz w:val="24"/>
          <w:szCs w:val="24"/>
        </w:rPr>
        <w:t>16</w:t>
      </w:r>
      <w:r w:rsidRPr="00130B7D">
        <w:rPr>
          <w:rFonts w:asciiTheme="majorHAnsi" w:hAnsiTheme="majorHAnsi" w:cs="Times New Roman"/>
          <w:b/>
          <w:sz w:val="24"/>
          <w:szCs w:val="24"/>
        </w:rPr>
        <w:t xml:space="preserve"> – Request for </w:t>
      </w:r>
      <w:r>
        <w:rPr>
          <w:rFonts w:asciiTheme="majorHAnsi" w:hAnsiTheme="majorHAnsi" w:cs="Times New Roman"/>
          <w:b/>
          <w:sz w:val="24"/>
          <w:szCs w:val="24"/>
        </w:rPr>
        <w:t xml:space="preserve">a Zoning Variance to allow the encroachment of a detached garage 1.5 feet from the west property line of the lot, rather than the required 5 </w:t>
      </w:r>
      <w:r w:rsidR="00F442DA">
        <w:rPr>
          <w:rFonts w:asciiTheme="majorHAnsi" w:hAnsiTheme="majorHAnsi" w:cs="Times New Roman"/>
          <w:b/>
          <w:sz w:val="24"/>
          <w:szCs w:val="24"/>
        </w:rPr>
        <w:t>feet</w:t>
      </w:r>
      <w:r>
        <w:rPr>
          <w:rFonts w:asciiTheme="majorHAnsi" w:hAnsiTheme="majorHAnsi" w:cs="Times New Roman"/>
          <w:b/>
          <w:sz w:val="24"/>
          <w:szCs w:val="24"/>
        </w:rPr>
        <w:t xml:space="preserve">, a variance of 3.5 feet, on a 1.07 acre parcel located on the south side of Milam Lane, east of </w:t>
      </w:r>
      <w:proofErr w:type="spellStart"/>
      <w:r>
        <w:rPr>
          <w:rFonts w:asciiTheme="majorHAnsi" w:hAnsiTheme="majorHAnsi" w:cs="Times New Roman"/>
          <w:b/>
          <w:sz w:val="24"/>
          <w:szCs w:val="24"/>
        </w:rPr>
        <w:t>McIngvale</w:t>
      </w:r>
      <w:proofErr w:type="spellEnd"/>
      <w:r>
        <w:rPr>
          <w:rFonts w:asciiTheme="majorHAnsi" w:hAnsiTheme="majorHAnsi" w:cs="Times New Roman"/>
          <w:b/>
          <w:sz w:val="24"/>
          <w:szCs w:val="24"/>
        </w:rPr>
        <w:t xml:space="preserve"> Road, and also east of Single Tree Lane, in Section 8, Township 3 South, and Range 7 West, more specifically known as 1315 Milam Lane, zoned “A,” Agricultural District – Richard Robinson, property owner.</w:t>
      </w:r>
    </w:p>
    <w:p w14:paraId="2372360E" w14:textId="6F90738D" w:rsidR="00F442DA" w:rsidRDefault="00F442DA" w:rsidP="00BE0AE9">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p>
    <w:p w14:paraId="3D4EE1AA" w14:textId="5C11470C"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r w:rsidRPr="00F442DA">
        <w:rPr>
          <w:rFonts w:asciiTheme="majorHAnsi" w:hAnsiTheme="majorHAnsi" w:cs="Times New Roman"/>
          <w:bCs/>
          <w:sz w:val="24"/>
          <w:szCs w:val="24"/>
        </w:rPr>
        <w:t xml:space="preserve">Mr. Page </w:t>
      </w:r>
      <w:r>
        <w:rPr>
          <w:rFonts w:asciiTheme="majorHAnsi" w:hAnsiTheme="majorHAnsi" w:cs="Times New Roman"/>
          <w:bCs/>
          <w:sz w:val="24"/>
          <w:szCs w:val="24"/>
        </w:rPr>
        <w:t xml:space="preserve">presented the applicant. He stated that this is a 24x36 detached garage.  He then introduced Mr. Richard Robinson as being present to represent the application. </w:t>
      </w:r>
    </w:p>
    <w:p w14:paraId="1DDF7E9D" w14:textId="22090C0D"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p>
    <w:p w14:paraId="50201F58" w14:textId="552A88E9"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Richard Robinson, property owner, stated that there is a drainage ditch between the two properties that makes it difficult to meet the setback requirements. </w:t>
      </w:r>
    </w:p>
    <w:p w14:paraId="5BD323B7" w14:textId="4E0E11D9"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p>
    <w:p w14:paraId="0CCFA107" w14:textId="7328DD9B"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Cotton asked if he assumed that the drainage ditch. Mr. Robinson said yes. </w:t>
      </w:r>
    </w:p>
    <w:p w14:paraId="01CA6D7C" w14:textId="4DD6F05C"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p>
    <w:p w14:paraId="49CFC9BF" w14:textId="7DD4F954" w:rsidR="00F442DA" w:rsidRDefault="00F442DA" w:rsidP="00F442D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Mr. Kenny Stockton, city attorney, said that the commission needs to consider that this will be over the utility easement and if built it will be at the owners risk. A utility company could come through in the future and remove the building. Mr. </w:t>
      </w:r>
      <w:r w:rsidR="009D1858">
        <w:rPr>
          <w:rFonts w:asciiTheme="majorHAnsi" w:hAnsiTheme="majorHAnsi" w:cs="Times New Roman"/>
          <w:bCs/>
          <w:sz w:val="24"/>
          <w:szCs w:val="24"/>
        </w:rPr>
        <w:t xml:space="preserve">Page added that in the terms of granting the variance it does not do anything to relieve that the risk of building over a utility easement. </w:t>
      </w:r>
    </w:p>
    <w:p w14:paraId="35122DD9" w14:textId="253BD915" w:rsidR="009D1858" w:rsidRDefault="009D1858" w:rsidP="00F442DA">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Carter asked if there is anyone present to speak for or against the application. There was no one. </w:t>
      </w:r>
    </w:p>
    <w:p w14:paraId="787313DC" w14:textId="0E343BA6" w:rsidR="009D1858" w:rsidRPr="009D1858" w:rsidRDefault="009D1858" w:rsidP="009D1858">
      <w:pPr>
        <w:spacing w:after="0" w:line="240" w:lineRule="auto"/>
        <w:jc w:val="both"/>
        <w:rPr>
          <w:rFonts w:asciiTheme="majorHAnsi" w:hAnsiTheme="majorHAnsi"/>
          <w:sz w:val="24"/>
          <w:szCs w:val="24"/>
        </w:rPr>
      </w:pPr>
      <w:r w:rsidRPr="009D1858">
        <w:rPr>
          <w:rFonts w:asciiTheme="majorHAnsi" w:hAnsiTheme="majorHAnsi" w:cs="Times New Roman"/>
          <w:bCs/>
          <w:sz w:val="24"/>
          <w:szCs w:val="24"/>
        </w:rPr>
        <w:t xml:space="preserve">Commissioner Jordan made a </w:t>
      </w:r>
      <w:r w:rsidRPr="009D1858">
        <w:rPr>
          <w:rFonts w:asciiTheme="majorHAnsi" w:hAnsiTheme="majorHAnsi"/>
          <w:sz w:val="24"/>
          <w:szCs w:val="24"/>
        </w:rPr>
        <w:t xml:space="preserve">motion to </w:t>
      </w:r>
      <w:r w:rsidR="00546E6F">
        <w:rPr>
          <w:rFonts w:asciiTheme="majorHAnsi" w:hAnsiTheme="majorHAnsi"/>
          <w:b/>
          <w:sz w:val="24"/>
          <w:szCs w:val="24"/>
        </w:rPr>
        <w:t>APPROVE</w:t>
      </w:r>
      <w:r w:rsidRPr="009D1858">
        <w:rPr>
          <w:rFonts w:asciiTheme="majorHAnsi" w:hAnsiTheme="majorHAnsi"/>
          <w:sz w:val="24"/>
          <w:szCs w:val="24"/>
        </w:rPr>
        <w:t xml:space="preserve"> a Zoning Variance by Richard Robinson, the owner of the property, to construct a 24’ x 36’ detached garage 12’ from the residence </w:t>
      </w:r>
      <w:r w:rsidRPr="009D1858">
        <w:rPr>
          <w:rFonts w:asciiTheme="majorHAnsi" w:hAnsiTheme="majorHAnsi"/>
          <w:sz w:val="24"/>
          <w:szCs w:val="24"/>
        </w:rPr>
        <w:lastRenderedPageBreak/>
        <w:t xml:space="preserve">and 1.5’ from the west side property line as represented on the submitted site plan, granting a variance of 3.5’ from the 5.0’ side yard setback requirement on the subject property identified as 1315 Milam Lane (Parcel #307308030-00017.0), a 1.07-acre tract located on the south side of Milam Lane, east of </w:t>
      </w:r>
      <w:proofErr w:type="spellStart"/>
      <w:r w:rsidRPr="009D1858">
        <w:rPr>
          <w:rFonts w:asciiTheme="majorHAnsi" w:hAnsiTheme="majorHAnsi"/>
          <w:sz w:val="24"/>
          <w:szCs w:val="24"/>
        </w:rPr>
        <w:t>McIngvale</w:t>
      </w:r>
      <w:proofErr w:type="spellEnd"/>
      <w:r w:rsidRPr="009D1858">
        <w:rPr>
          <w:rFonts w:asciiTheme="majorHAnsi" w:hAnsiTheme="majorHAnsi"/>
          <w:sz w:val="24"/>
          <w:szCs w:val="24"/>
        </w:rPr>
        <w:t xml:space="preserve"> Road, further east of Single Tree Lane, based upon the following findings:</w:t>
      </w:r>
    </w:p>
    <w:p w14:paraId="71CDCFD6" w14:textId="77777777" w:rsidR="009D1858" w:rsidRPr="009D1858" w:rsidRDefault="009D1858" w:rsidP="009D1858">
      <w:pPr>
        <w:jc w:val="both"/>
        <w:rPr>
          <w:rFonts w:asciiTheme="majorHAnsi" w:hAnsiTheme="majorHAnsi"/>
          <w:sz w:val="24"/>
          <w:szCs w:val="24"/>
        </w:rPr>
      </w:pPr>
    </w:p>
    <w:p w14:paraId="7FAB3AC0" w14:textId="77777777" w:rsidR="009D1858" w:rsidRPr="009D1858" w:rsidRDefault="009D1858" w:rsidP="009D1858">
      <w:pPr>
        <w:pStyle w:val="ListParagraph"/>
        <w:numPr>
          <w:ilvl w:val="0"/>
          <w:numId w:val="27"/>
        </w:numPr>
        <w:spacing w:after="0" w:line="240" w:lineRule="auto"/>
        <w:jc w:val="both"/>
        <w:rPr>
          <w:rFonts w:asciiTheme="majorHAnsi" w:hAnsiTheme="majorHAnsi"/>
          <w:sz w:val="24"/>
          <w:szCs w:val="24"/>
        </w:rPr>
      </w:pPr>
      <w:r w:rsidRPr="009D1858">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r w:rsidRPr="009D1858">
        <w:rPr>
          <w:rFonts w:asciiTheme="majorHAnsi" w:hAnsiTheme="majorHAnsi"/>
          <w:sz w:val="24"/>
          <w:szCs w:val="24"/>
        </w:rPr>
        <w:t>The applicant’s lot is narrow in width, and his home appears to be larger than his neighbors’ homes.  Due to the location of the home on the lot and the location of the existing driveway, these special conditions and circumstances are all limiting factors on the potential location of the detached garage.</w:t>
      </w:r>
    </w:p>
    <w:p w14:paraId="66F9DB3F" w14:textId="77777777" w:rsidR="009D1858" w:rsidRPr="009D1858" w:rsidRDefault="009D1858" w:rsidP="009D1858">
      <w:pPr>
        <w:pStyle w:val="ListParagraph"/>
        <w:ind w:left="1080"/>
        <w:jc w:val="both"/>
        <w:rPr>
          <w:rFonts w:asciiTheme="majorHAnsi" w:hAnsiTheme="majorHAnsi"/>
          <w:sz w:val="24"/>
          <w:szCs w:val="24"/>
        </w:rPr>
      </w:pPr>
    </w:p>
    <w:p w14:paraId="1A5CF7B3" w14:textId="77777777" w:rsidR="009D1858" w:rsidRPr="009D1858" w:rsidRDefault="009D1858" w:rsidP="009D1858">
      <w:pPr>
        <w:pStyle w:val="ListParagraph"/>
        <w:numPr>
          <w:ilvl w:val="0"/>
          <w:numId w:val="27"/>
        </w:numPr>
        <w:spacing w:after="0" w:line="240" w:lineRule="auto"/>
        <w:jc w:val="both"/>
        <w:rPr>
          <w:rFonts w:asciiTheme="majorHAnsi" w:hAnsiTheme="majorHAnsi"/>
          <w:i/>
          <w:sz w:val="24"/>
          <w:szCs w:val="24"/>
        </w:rPr>
      </w:pPr>
      <w:r w:rsidRPr="009D1858">
        <w:rPr>
          <w:rFonts w:asciiTheme="majorHAnsi" w:hAnsiTheme="majorHAnsi"/>
          <w:i/>
          <w:sz w:val="24"/>
          <w:szCs w:val="24"/>
        </w:rPr>
        <w:t xml:space="preserve">That the literal enforcement of the provisions of these standards would deprive the applicant of rights commonly enjoyed by other properties within the same district under the terms of this Ordinance.  </w:t>
      </w:r>
      <w:r w:rsidRPr="009D1858">
        <w:rPr>
          <w:rFonts w:asciiTheme="majorHAnsi" w:hAnsiTheme="majorHAnsi"/>
          <w:sz w:val="24"/>
          <w:szCs w:val="24"/>
        </w:rPr>
        <w:t>Because of the various limiting factors to the location of the detached garage discussed in Item A., above, the strict enforcement of the requirements of the Ordinance does deny the applicant the opportunity to construct a detached garage which many of his adjacent and surrounding neighbors already enjoy.</w:t>
      </w:r>
    </w:p>
    <w:p w14:paraId="7B975282" w14:textId="77777777" w:rsidR="009D1858" w:rsidRPr="009D1858" w:rsidRDefault="009D1858" w:rsidP="009D1858">
      <w:pPr>
        <w:pStyle w:val="ListParagraph"/>
        <w:ind w:left="1080"/>
        <w:jc w:val="both"/>
        <w:rPr>
          <w:rFonts w:asciiTheme="majorHAnsi" w:hAnsiTheme="majorHAnsi"/>
          <w:i/>
          <w:sz w:val="24"/>
          <w:szCs w:val="24"/>
        </w:rPr>
      </w:pPr>
    </w:p>
    <w:p w14:paraId="7745462D" w14:textId="47B01EC4" w:rsidR="009D1858" w:rsidRPr="009D1858" w:rsidRDefault="009D1858" w:rsidP="009D1858">
      <w:pPr>
        <w:pStyle w:val="ListParagraph"/>
        <w:numPr>
          <w:ilvl w:val="0"/>
          <w:numId w:val="27"/>
        </w:numPr>
        <w:spacing w:after="0" w:line="240" w:lineRule="auto"/>
        <w:jc w:val="both"/>
        <w:rPr>
          <w:rFonts w:asciiTheme="majorHAnsi" w:hAnsiTheme="majorHAnsi"/>
          <w:i/>
          <w:sz w:val="24"/>
          <w:szCs w:val="24"/>
        </w:rPr>
      </w:pPr>
      <w:r w:rsidRPr="009D1858">
        <w:rPr>
          <w:rFonts w:asciiTheme="majorHAnsi" w:hAnsiTheme="majorHAnsi"/>
          <w:i/>
          <w:sz w:val="24"/>
          <w:szCs w:val="24"/>
        </w:rPr>
        <w:t xml:space="preserve">That the special conditions and circumstances do not result from the actions of the </w:t>
      </w:r>
      <w:r w:rsidR="00546E6F" w:rsidRPr="009D1858">
        <w:rPr>
          <w:rFonts w:asciiTheme="majorHAnsi" w:hAnsiTheme="majorHAnsi"/>
          <w:i/>
          <w:sz w:val="24"/>
          <w:szCs w:val="24"/>
        </w:rPr>
        <w:t>applicant and</w:t>
      </w:r>
      <w:r w:rsidRPr="009D1858">
        <w:rPr>
          <w:rFonts w:asciiTheme="majorHAnsi" w:hAnsiTheme="majorHAnsi"/>
          <w:i/>
          <w:sz w:val="24"/>
          <w:szCs w:val="24"/>
        </w:rPr>
        <w:t xml:space="preserve"> are not based upon economic considerations.  </w:t>
      </w:r>
      <w:r w:rsidRPr="009D1858">
        <w:rPr>
          <w:rFonts w:asciiTheme="majorHAnsi" w:hAnsiTheme="majorHAnsi"/>
          <w:iCs/>
          <w:sz w:val="24"/>
          <w:szCs w:val="24"/>
        </w:rPr>
        <w:t>Milam Country S</w:t>
      </w:r>
      <w:r w:rsidRPr="009D1858">
        <w:rPr>
          <w:rFonts w:asciiTheme="majorHAnsi" w:hAnsiTheme="majorHAnsi"/>
          <w:sz w:val="24"/>
          <w:szCs w:val="24"/>
        </w:rPr>
        <w:t>ubdivision was recorded in 1987 and the residence on the property was constructed until 1996, so the size and shape of the lot and the location of the drainage ditch to the west were already fixed by the developer of the subdivision before the applicant acquired the subject property.</w:t>
      </w:r>
    </w:p>
    <w:p w14:paraId="4351E92C" w14:textId="77777777" w:rsidR="009D1858" w:rsidRPr="009D1858" w:rsidRDefault="009D1858" w:rsidP="009D1858">
      <w:pPr>
        <w:pStyle w:val="ListParagraph"/>
        <w:rPr>
          <w:rFonts w:asciiTheme="majorHAnsi" w:hAnsiTheme="majorHAnsi"/>
          <w:i/>
          <w:sz w:val="24"/>
          <w:szCs w:val="24"/>
        </w:rPr>
      </w:pPr>
    </w:p>
    <w:p w14:paraId="1D21C9E8" w14:textId="49846BC7" w:rsidR="00F442DA" w:rsidRPr="009D1858" w:rsidRDefault="009D1858" w:rsidP="00AC41DE">
      <w:pPr>
        <w:pStyle w:val="ListParagraph"/>
        <w:numPr>
          <w:ilvl w:val="0"/>
          <w:numId w:val="27"/>
        </w:numPr>
        <w:autoSpaceDE w:val="0"/>
        <w:autoSpaceDN w:val="0"/>
        <w:adjustRightInd w:val="0"/>
        <w:spacing w:after="120" w:line="240" w:lineRule="auto"/>
        <w:jc w:val="both"/>
        <w:rPr>
          <w:rFonts w:asciiTheme="majorHAnsi" w:hAnsiTheme="majorHAnsi" w:cs="Times New Roman"/>
          <w:bCs/>
          <w:sz w:val="24"/>
          <w:szCs w:val="24"/>
        </w:rPr>
      </w:pPr>
      <w:r w:rsidRPr="009D1858">
        <w:rPr>
          <w:rFonts w:asciiTheme="majorHAnsi" w:hAnsiTheme="majorHAnsi"/>
          <w:i/>
          <w:sz w:val="24"/>
          <w:szCs w:val="24"/>
        </w:rPr>
        <w:t xml:space="preserve">That granting the variance requested would not confer on the applicant any special privilege that is otherwise denied by this Ordinance to other lands, structures, or buildings in the same district.  </w:t>
      </w:r>
      <w:r w:rsidRPr="009D1858">
        <w:rPr>
          <w:rFonts w:asciiTheme="majorHAnsi" w:hAnsiTheme="majorHAnsi"/>
          <w:sz w:val="24"/>
          <w:szCs w:val="24"/>
        </w:rPr>
        <w:t xml:space="preserve">Since many of the applicant’s surrounding and adjacent neighbors already have constructed detached garages of similar size, approval of the variance would not confer on the applicant any special privilege otherwise denied by this Ordinance to other lands, structures, or buildings in the same district.  </w:t>
      </w:r>
    </w:p>
    <w:p w14:paraId="215EDA06" w14:textId="77777777" w:rsidR="009D1858" w:rsidRPr="009D1858" w:rsidRDefault="009D1858" w:rsidP="009D1858">
      <w:pPr>
        <w:pStyle w:val="ListParagraph"/>
        <w:rPr>
          <w:rFonts w:asciiTheme="majorHAnsi" w:hAnsiTheme="majorHAnsi" w:cs="Times New Roman"/>
          <w:bCs/>
          <w:sz w:val="24"/>
          <w:szCs w:val="24"/>
        </w:rPr>
      </w:pPr>
    </w:p>
    <w:p w14:paraId="38DEC89D" w14:textId="4B5A6BD1" w:rsidR="009D1858" w:rsidRDefault="009D1858" w:rsidP="009D1858">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He added that the building is over the utility easement that may impair his usage. The owner has acknowledged this and is aware. </w:t>
      </w:r>
    </w:p>
    <w:p w14:paraId="66E70B70" w14:textId="77777777" w:rsidR="00F85E65" w:rsidRPr="009D1858" w:rsidRDefault="00F85E65" w:rsidP="009D1858">
      <w:pPr>
        <w:autoSpaceDE w:val="0"/>
        <w:autoSpaceDN w:val="0"/>
        <w:adjustRightInd w:val="0"/>
        <w:spacing w:after="120" w:line="240" w:lineRule="auto"/>
        <w:jc w:val="both"/>
        <w:rPr>
          <w:rFonts w:asciiTheme="majorHAnsi" w:hAnsiTheme="majorHAnsi" w:cs="Times New Roman"/>
          <w:bCs/>
          <w:sz w:val="24"/>
          <w:szCs w:val="24"/>
        </w:rPr>
      </w:pPr>
    </w:p>
    <w:p w14:paraId="506BAC24" w14:textId="048CE70B" w:rsidR="00BE0AE9" w:rsidRDefault="00F85E65" w:rsidP="00BE0AE9">
      <w:pPr>
        <w:autoSpaceDE w:val="0"/>
        <w:autoSpaceDN w:val="0"/>
        <w:adjustRightInd w:val="0"/>
        <w:spacing w:after="0" w:line="240" w:lineRule="auto"/>
        <w:jc w:val="both"/>
        <w:rPr>
          <w:rStyle w:val="normaltextrun1"/>
          <w:rFonts w:asciiTheme="majorHAnsi" w:hAnsiTheme="majorHAnsi" w:cs="Arial"/>
          <w:bCs/>
          <w:sz w:val="24"/>
          <w:szCs w:val="24"/>
        </w:rPr>
      </w:pPr>
      <w:r w:rsidRPr="00F85E65">
        <w:rPr>
          <w:rStyle w:val="normaltextrun1"/>
          <w:rFonts w:asciiTheme="majorHAnsi" w:hAnsiTheme="majorHAnsi" w:cs="Arial"/>
          <w:bCs/>
          <w:sz w:val="24"/>
          <w:szCs w:val="24"/>
        </w:rPr>
        <w:t xml:space="preserve">Commissioner Jernigan seconded the motion. The motion passed unanimously. </w:t>
      </w:r>
    </w:p>
    <w:p w14:paraId="2C8855C8" w14:textId="054FA9C2" w:rsidR="00F85E65" w:rsidRDefault="00F85E65" w:rsidP="00BE0AE9">
      <w:pPr>
        <w:autoSpaceDE w:val="0"/>
        <w:autoSpaceDN w:val="0"/>
        <w:adjustRightInd w:val="0"/>
        <w:spacing w:after="0" w:line="240" w:lineRule="auto"/>
        <w:jc w:val="both"/>
        <w:rPr>
          <w:rStyle w:val="normaltextrun1"/>
          <w:rFonts w:asciiTheme="majorHAnsi" w:hAnsiTheme="majorHAnsi" w:cs="Arial"/>
          <w:bCs/>
          <w:sz w:val="24"/>
          <w:szCs w:val="24"/>
        </w:rPr>
      </w:pPr>
    </w:p>
    <w:p w14:paraId="4150946A" w14:textId="77777777" w:rsidR="00F85E65" w:rsidRDefault="00F85E65" w:rsidP="00F85E65">
      <w:pPr>
        <w:autoSpaceDE w:val="0"/>
        <w:autoSpaceDN w:val="0"/>
        <w:adjustRightInd w:val="0"/>
        <w:spacing w:after="0" w:line="240" w:lineRule="auto"/>
        <w:jc w:val="both"/>
        <w:rPr>
          <w:rFonts w:asciiTheme="majorHAnsi" w:hAnsiTheme="majorHAnsi" w:cs="Cambria"/>
          <w:sz w:val="24"/>
          <w:szCs w:val="24"/>
        </w:rPr>
      </w:pPr>
      <w:r w:rsidRPr="003C60E1">
        <w:rPr>
          <w:rFonts w:asciiTheme="majorHAnsi" w:hAnsiTheme="majorHAnsi" w:cs="Cambria"/>
          <w:sz w:val="24"/>
          <w:szCs w:val="24"/>
        </w:rPr>
        <w:t xml:space="preserve">Chairman Carter announced the following item: </w:t>
      </w:r>
    </w:p>
    <w:p w14:paraId="7976B131" w14:textId="77777777" w:rsidR="00F85E65" w:rsidRPr="00F85E65" w:rsidRDefault="00F85E65" w:rsidP="00BE0AE9">
      <w:pPr>
        <w:autoSpaceDE w:val="0"/>
        <w:autoSpaceDN w:val="0"/>
        <w:adjustRightInd w:val="0"/>
        <w:spacing w:after="0" w:line="240" w:lineRule="auto"/>
        <w:jc w:val="both"/>
        <w:rPr>
          <w:rStyle w:val="normaltextrun1"/>
          <w:rFonts w:asciiTheme="majorHAnsi" w:hAnsiTheme="majorHAnsi" w:cs="Arial"/>
          <w:bCs/>
          <w:sz w:val="24"/>
          <w:szCs w:val="24"/>
        </w:rPr>
      </w:pPr>
    </w:p>
    <w:p w14:paraId="1E28886C" w14:textId="2C92FF7B" w:rsidR="00BE0AE9" w:rsidRDefault="00BE0AE9" w:rsidP="00BE0AE9">
      <w:pPr>
        <w:pStyle w:val="ListParagraph"/>
        <w:autoSpaceDE w:val="0"/>
        <w:autoSpaceDN w:val="0"/>
        <w:adjustRightInd w:val="0"/>
        <w:spacing w:after="120" w:line="240" w:lineRule="auto"/>
        <w:ind w:left="1440" w:hanging="1080"/>
        <w:jc w:val="both"/>
        <w:rPr>
          <w:rFonts w:asciiTheme="majorHAnsi" w:hAnsiTheme="majorHAnsi" w:cs="Times New Roman"/>
          <w:b/>
          <w:sz w:val="24"/>
          <w:szCs w:val="24"/>
        </w:rPr>
      </w:pPr>
      <w:r w:rsidRPr="00130B7D">
        <w:rPr>
          <w:rFonts w:asciiTheme="majorHAnsi" w:hAnsiTheme="majorHAnsi" w:cs="Cambria"/>
          <w:b/>
          <w:sz w:val="24"/>
          <w:szCs w:val="24"/>
        </w:rPr>
        <w:t xml:space="preserve">Item </w:t>
      </w:r>
      <w:r>
        <w:rPr>
          <w:rFonts w:asciiTheme="majorHAnsi" w:hAnsiTheme="majorHAnsi" w:cs="Cambria"/>
          <w:b/>
          <w:sz w:val="24"/>
          <w:szCs w:val="24"/>
        </w:rPr>
        <w:t>6</w:t>
      </w:r>
      <w:r w:rsidRPr="00130B7D">
        <w:rPr>
          <w:rFonts w:asciiTheme="majorHAnsi" w:hAnsiTheme="majorHAnsi" w:cs="Cambria"/>
          <w:b/>
          <w:sz w:val="24"/>
          <w:szCs w:val="24"/>
        </w:rPr>
        <w:t>:</w:t>
      </w:r>
      <w:r w:rsidRPr="00130B7D">
        <w:rPr>
          <w:rFonts w:asciiTheme="majorHAnsi" w:hAnsiTheme="majorHAnsi" w:cs="Cambria"/>
          <w:b/>
          <w:sz w:val="24"/>
          <w:szCs w:val="24"/>
        </w:rPr>
        <w:tab/>
      </w:r>
      <w:r w:rsidRPr="00130B7D">
        <w:rPr>
          <w:rFonts w:asciiTheme="majorHAnsi" w:hAnsiTheme="majorHAnsi" w:cs="Times New Roman"/>
          <w:b/>
          <w:sz w:val="24"/>
          <w:szCs w:val="24"/>
        </w:rPr>
        <w:t>PL-15</w:t>
      </w:r>
      <w:r>
        <w:rPr>
          <w:rFonts w:asciiTheme="majorHAnsi" w:hAnsiTheme="majorHAnsi" w:cs="Times New Roman"/>
          <w:b/>
          <w:sz w:val="24"/>
          <w:szCs w:val="24"/>
        </w:rPr>
        <w:t>14</w:t>
      </w:r>
      <w:r w:rsidRPr="00130B7D">
        <w:rPr>
          <w:rFonts w:asciiTheme="majorHAnsi" w:hAnsiTheme="majorHAnsi" w:cs="Times New Roman"/>
          <w:b/>
          <w:sz w:val="24"/>
          <w:szCs w:val="24"/>
        </w:rPr>
        <w:t xml:space="preserve"> – Request for </w:t>
      </w:r>
      <w:r>
        <w:rPr>
          <w:rFonts w:asciiTheme="majorHAnsi" w:hAnsiTheme="majorHAnsi" w:cs="Times New Roman"/>
          <w:b/>
          <w:sz w:val="24"/>
          <w:szCs w:val="24"/>
        </w:rPr>
        <w:t xml:space="preserve">a Zoning Variance to allow the elimination of 26 required off-street parking spaces relating to the recent construction of a </w:t>
      </w:r>
      <w:r w:rsidR="00F442DA">
        <w:rPr>
          <w:rFonts w:asciiTheme="majorHAnsi" w:hAnsiTheme="majorHAnsi" w:cs="Times New Roman"/>
          <w:b/>
          <w:sz w:val="24"/>
          <w:szCs w:val="24"/>
        </w:rPr>
        <w:t>memory</w:t>
      </w:r>
      <w:r>
        <w:rPr>
          <w:rFonts w:asciiTheme="majorHAnsi" w:hAnsiTheme="majorHAnsi" w:cs="Times New Roman"/>
          <w:b/>
          <w:sz w:val="24"/>
          <w:szCs w:val="24"/>
        </w:rPr>
        <w:t xml:space="preserve"> care facility at the location of the existing assisted living facility on a </w:t>
      </w:r>
      <w:r w:rsidR="009D1858">
        <w:rPr>
          <w:rFonts w:asciiTheme="majorHAnsi" w:hAnsiTheme="majorHAnsi" w:cs="Times New Roman"/>
          <w:b/>
          <w:sz w:val="24"/>
          <w:szCs w:val="24"/>
        </w:rPr>
        <w:t>30.0-acre</w:t>
      </w:r>
      <w:r>
        <w:rPr>
          <w:rFonts w:asciiTheme="majorHAnsi" w:hAnsiTheme="majorHAnsi" w:cs="Times New Roman"/>
          <w:b/>
          <w:sz w:val="24"/>
          <w:szCs w:val="24"/>
        </w:rPr>
        <w:t xml:space="preserve"> parcel located on the southwest corner of </w:t>
      </w:r>
      <w:proofErr w:type="spellStart"/>
      <w:r>
        <w:rPr>
          <w:rFonts w:asciiTheme="majorHAnsi" w:hAnsiTheme="majorHAnsi" w:cs="Times New Roman"/>
          <w:b/>
          <w:sz w:val="24"/>
          <w:szCs w:val="24"/>
        </w:rPr>
        <w:t>McIngvale</w:t>
      </w:r>
      <w:proofErr w:type="spellEnd"/>
      <w:r>
        <w:rPr>
          <w:rFonts w:asciiTheme="majorHAnsi" w:hAnsiTheme="majorHAnsi" w:cs="Times New Roman"/>
          <w:b/>
          <w:sz w:val="24"/>
          <w:szCs w:val="24"/>
        </w:rPr>
        <w:t xml:space="preserve"> Road and Martin Circle South, in Section 7, Township 3 South, and Range 7 West, more specifically known as 1325 </w:t>
      </w:r>
      <w:proofErr w:type="spellStart"/>
      <w:r>
        <w:rPr>
          <w:rFonts w:asciiTheme="majorHAnsi" w:hAnsiTheme="majorHAnsi" w:cs="Times New Roman"/>
          <w:b/>
          <w:sz w:val="24"/>
          <w:szCs w:val="24"/>
        </w:rPr>
        <w:t>McIngvale</w:t>
      </w:r>
      <w:proofErr w:type="spellEnd"/>
      <w:r>
        <w:rPr>
          <w:rFonts w:asciiTheme="majorHAnsi" w:hAnsiTheme="majorHAnsi" w:cs="Times New Roman"/>
          <w:b/>
          <w:sz w:val="24"/>
          <w:szCs w:val="24"/>
        </w:rPr>
        <w:t xml:space="preserve"> Road. The subject property is currently zoned “RM-6,” Residential Multi-Family Distric</w:t>
      </w:r>
      <w:r w:rsidR="00F442DA">
        <w:rPr>
          <w:rFonts w:asciiTheme="majorHAnsi" w:hAnsiTheme="majorHAnsi" w:cs="Times New Roman"/>
          <w:b/>
          <w:sz w:val="24"/>
          <w:szCs w:val="24"/>
        </w:rPr>
        <w:t>t (High Density). united Methodist Senior Services of Desoto County, property owner.</w:t>
      </w:r>
    </w:p>
    <w:p w14:paraId="116DB099" w14:textId="381CA3A4" w:rsidR="009D1858" w:rsidRDefault="009D1858" w:rsidP="00BE0AE9">
      <w:pPr>
        <w:pStyle w:val="ListParagraph"/>
        <w:autoSpaceDE w:val="0"/>
        <w:autoSpaceDN w:val="0"/>
        <w:adjustRightInd w:val="0"/>
        <w:spacing w:after="120" w:line="240" w:lineRule="auto"/>
        <w:ind w:left="1440" w:hanging="1080"/>
        <w:jc w:val="both"/>
        <w:rPr>
          <w:rFonts w:asciiTheme="majorHAnsi" w:hAnsiTheme="majorHAnsi" w:cs="Times New Roman"/>
          <w:iCs/>
          <w:sz w:val="24"/>
          <w:szCs w:val="24"/>
        </w:rPr>
      </w:pPr>
    </w:p>
    <w:p w14:paraId="3DBE9E0C" w14:textId="2BE5EAF9" w:rsidR="009D1858" w:rsidRDefault="009D1858" w:rsidP="00E301D6">
      <w:pPr>
        <w:autoSpaceDE w:val="0"/>
        <w:autoSpaceDN w:val="0"/>
        <w:adjustRightInd w:val="0"/>
        <w:spacing w:after="120" w:line="240" w:lineRule="auto"/>
        <w:jc w:val="both"/>
        <w:rPr>
          <w:rFonts w:asciiTheme="majorHAnsi" w:hAnsiTheme="majorHAnsi" w:cs="Times New Roman"/>
          <w:iCs/>
          <w:sz w:val="24"/>
          <w:szCs w:val="24"/>
        </w:rPr>
      </w:pPr>
      <w:r w:rsidRPr="00E301D6">
        <w:rPr>
          <w:rFonts w:asciiTheme="majorHAnsi" w:hAnsiTheme="majorHAnsi" w:cs="Times New Roman"/>
          <w:iCs/>
          <w:sz w:val="24"/>
          <w:szCs w:val="24"/>
        </w:rPr>
        <w:t xml:space="preserve">Mr. Page presented the application to the commission. </w:t>
      </w:r>
    </w:p>
    <w:p w14:paraId="2E742448" w14:textId="77777777" w:rsidR="00E301D6" w:rsidRPr="00E301D6" w:rsidRDefault="00E301D6" w:rsidP="00E301D6">
      <w:pPr>
        <w:autoSpaceDE w:val="0"/>
        <w:autoSpaceDN w:val="0"/>
        <w:adjustRightInd w:val="0"/>
        <w:spacing w:after="120" w:line="240" w:lineRule="auto"/>
        <w:jc w:val="both"/>
        <w:rPr>
          <w:rFonts w:asciiTheme="majorHAnsi" w:hAnsiTheme="majorHAnsi" w:cs="Times New Roman"/>
          <w:iCs/>
          <w:sz w:val="24"/>
          <w:szCs w:val="24"/>
        </w:rPr>
      </w:pPr>
    </w:p>
    <w:p w14:paraId="3BF105F0" w14:textId="38A09F1F" w:rsidR="009D1858" w:rsidRDefault="009D1858" w:rsidP="00E301D6">
      <w:pPr>
        <w:autoSpaceDE w:val="0"/>
        <w:autoSpaceDN w:val="0"/>
        <w:adjustRightInd w:val="0"/>
        <w:spacing w:after="120" w:line="240" w:lineRule="auto"/>
        <w:jc w:val="both"/>
        <w:rPr>
          <w:rFonts w:asciiTheme="majorHAnsi" w:hAnsiTheme="majorHAnsi" w:cs="Times New Roman"/>
          <w:iCs/>
          <w:sz w:val="24"/>
          <w:szCs w:val="24"/>
        </w:rPr>
      </w:pPr>
      <w:r w:rsidRPr="00E301D6">
        <w:rPr>
          <w:rFonts w:asciiTheme="majorHAnsi" w:hAnsiTheme="majorHAnsi" w:cs="Times New Roman"/>
          <w:iCs/>
          <w:sz w:val="24"/>
          <w:szCs w:val="24"/>
        </w:rPr>
        <w:t>There was no applicant present.</w:t>
      </w:r>
    </w:p>
    <w:p w14:paraId="05052E40" w14:textId="77777777" w:rsidR="00E301D6" w:rsidRPr="00E301D6" w:rsidRDefault="00E301D6" w:rsidP="00E301D6">
      <w:pPr>
        <w:autoSpaceDE w:val="0"/>
        <w:autoSpaceDN w:val="0"/>
        <w:adjustRightInd w:val="0"/>
        <w:spacing w:after="120" w:line="240" w:lineRule="auto"/>
        <w:jc w:val="both"/>
        <w:rPr>
          <w:rFonts w:asciiTheme="majorHAnsi" w:hAnsiTheme="majorHAnsi" w:cs="Times New Roman"/>
          <w:iCs/>
          <w:sz w:val="24"/>
          <w:szCs w:val="24"/>
        </w:rPr>
      </w:pPr>
    </w:p>
    <w:p w14:paraId="5E958DAD" w14:textId="32CBF364" w:rsidR="00E301D6" w:rsidRDefault="00E301D6" w:rsidP="00E301D6">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Commissioner Carter asked if there was anyone present to speak for or against the application. There was no one.</w:t>
      </w:r>
    </w:p>
    <w:p w14:paraId="55450843" w14:textId="545AD060" w:rsidR="00E301D6" w:rsidRDefault="00E301D6" w:rsidP="00E301D6">
      <w:pPr>
        <w:autoSpaceDE w:val="0"/>
        <w:autoSpaceDN w:val="0"/>
        <w:adjustRightInd w:val="0"/>
        <w:spacing w:after="120" w:line="240" w:lineRule="auto"/>
        <w:jc w:val="both"/>
        <w:rPr>
          <w:rFonts w:asciiTheme="majorHAnsi" w:hAnsiTheme="majorHAnsi" w:cs="Times New Roman"/>
          <w:bCs/>
          <w:sz w:val="24"/>
          <w:szCs w:val="24"/>
        </w:rPr>
      </w:pPr>
    </w:p>
    <w:p w14:paraId="16A2BCA2" w14:textId="2C9CCA3E" w:rsidR="00E301D6" w:rsidRPr="00E301D6" w:rsidRDefault="00E301D6" w:rsidP="00E301D6">
      <w:pPr>
        <w:spacing w:after="0" w:line="240" w:lineRule="auto"/>
        <w:jc w:val="both"/>
        <w:rPr>
          <w:rFonts w:asciiTheme="majorHAnsi" w:hAnsiTheme="majorHAnsi"/>
          <w:sz w:val="24"/>
          <w:szCs w:val="24"/>
        </w:rPr>
      </w:pPr>
      <w:r w:rsidRPr="00E301D6">
        <w:rPr>
          <w:rFonts w:asciiTheme="majorHAnsi" w:hAnsiTheme="majorHAnsi" w:cs="Times New Roman"/>
          <w:bCs/>
          <w:sz w:val="24"/>
          <w:szCs w:val="24"/>
        </w:rPr>
        <w:t>Commissioner Skeen made a</w:t>
      </w:r>
      <w:r w:rsidRPr="00E301D6">
        <w:rPr>
          <w:rFonts w:asciiTheme="majorHAnsi" w:hAnsiTheme="majorHAnsi"/>
          <w:sz w:val="24"/>
          <w:szCs w:val="24"/>
        </w:rPr>
        <w:t xml:space="preserve"> motion to </w:t>
      </w:r>
      <w:r w:rsidR="00546E6F">
        <w:rPr>
          <w:rFonts w:asciiTheme="majorHAnsi" w:hAnsiTheme="majorHAnsi"/>
          <w:b/>
          <w:sz w:val="24"/>
          <w:szCs w:val="24"/>
        </w:rPr>
        <w:t>APPROVE</w:t>
      </w:r>
      <w:r w:rsidRPr="00E301D6">
        <w:rPr>
          <w:rFonts w:asciiTheme="majorHAnsi" w:hAnsiTheme="majorHAnsi"/>
          <w:sz w:val="24"/>
          <w:szCs w:val="24"/>
        </w:rPr>
        <w:t xml:space="preserve"> a Zoning Variance </w:t>
      </w:r>
      <w:bookmarkStart w:id="13" w:name="_Hlk71125107"/>
      <w:r w:rsidRPr="00E301D6">
        <w:rPr>
          <w:rFonts w:asciiTheme="majorHAnsi" w:hAnsiTheme="majorHAnsi"/>
          <w:sz w:val="24"/>
          <w:szCs w:val="24"/>
        </w:rPr>
        <w:t xml:space="preserve">for </w:t>
      </w:r>
      <w:r w:rsidRPr="00E301D6">
        <w:rPr>
          <w:rFonts w:asciiTheme="majorHAnsi" w:hAnsiTheme="majorHAnsi"/>
          <w:bCs/>
          <w:sz w:val="24"/>
          <w:szCs w:val="24"/>
        </w:rPr>
        <w:t>United Methodist Senior Services of DeSoto County</w:t>
      </w:r>
      <w:r w:rsidRPr="00E301D6">
        <w:rPr>
          <w:rFonts w:asciiTheme="majorHAnsi" w:hAnsiTheme="majorHAnsi"/>
          <w:sz w:val="24"/>
          <w:szCs w:val="24"/>
        </w:rPr>
        <w:t xml:space="preserve">, the owner of the property, to eliminate 26 required parking as represented on the submitted site plan as it relates to the construction of a memory care facility on the subject property identified as 1325 </w:t>
      </w:r>
      <w:proofErr w:type="spellStart"/>
      <w:r w:rsidRPr="00E301D6">
        <w:rPr>
          <w:rFonts w:asciiTheme="majorHAnsi" w:hAnsiTheme="majorHAnsi"/>
          <w:sz w:val="24"/>
          <w:szCs w:val="24"/>
        </w:rPr>
        <w:t>McIngvale</w:t>
      </w:r>
      <w:proofErr w:type="spellEnd"/>
      <w:r w:rsidRPr="00E301D6">
        <w:rPr>
          <w:rFonts w:asciiTheme="majorHAnsi" w:hAnsiTheme="majorHAnsi"/>
          <w:sz w:val="24"/>
          <w:szCs w:val="24"/>
        </w:rPr>
        <w:t xml:space="preserve"> Road (Parcel #307307000-00001.02), a 30.0-acre tract located on the southwest corner of </w:t>
      </w:r>
      <w:proofErr w:type="spellStart"/>
      <w:r w:rsidRPr="00E301D6">
        <w:rPr>
          <w:rFonts w:asciiTheme="majorHAnsi" w:hAnsiTheme="majorHAnsi"/>
          <w:sz w:val="24"/>
          <w:szCs w:val="24"/>
        </w:rPr>
        <w:t>McIngvale</w:t>
      </w:r>
      <w:proofErr w:type="spellEnd"/>
      <w:r w:rsidRPr="00E301D6">
        <w:rPr>
          <w:rFonts w:asciiTheme="majorHAnsi" w:hAnsiTheme="majorHAnsi"/>
          <w:sz w:val="24"/>
          <w:szCs w:val="24"/>
        </w:rPr>
        <w:t xml:space="preserve"> Road and Martin Circle South, in Section 7, Township 3 South, and Range 7 West, based upon the following findings:</w:t>
      </w:r>
      <w:bookmarkEnd w:id="13"/>
    </w:p>
    <w:p w14:paraId="7C2B4CEB" w14:textId="77777777" w:rsidR="00E301D6" w:rsidRPr="00E301D6" w:rsidRDefault="00E301D6" w:rsidP="00E301D6">
      <w:pPr>
        <w:jc w:val="both"/>
        <w:rPr>
          <w:rFonts w:asciiTheme="majorHAnsi" w:hAnsiTheme="majorHAnsi"/>
          <w:sz w:val="24"/>
          <w:szCs w:val="24"/>
        </w:rPr>
      </w:pPr>
    </w:p>
    <w:p w14:paraId="2432CACF" w14:textId="283C0CD1" w:rsidR="00E301D6" w:rsidRPr="00E301D6" w:rsidRDefault="00E301D6" w:rsidP="00E301D6">
      <w:pPr>
        <w:pStyle w:val="ListParagraph"/>
        <w:numPr>
          <w:ilvl w:val="0"/>
          <w:numId w:val="44"/>
        </w:numPr>
        <w:spacing w:after="0" w:line="240" w:lineRule="auto"/>
        <w:jc w:val="both"/>
        <w:rPr>
          <w:rFonts w:asciiTheme="majorHAnsi" w:hAnsiTheme="majorHAnsi"/>
          <w:sz w:val="24"/>
          <w:szCs w:val="24"/>
        </w:rPr>
      </w:pPr>
      <w:r w:rsidRPr="00E301D6">
        <w:rPr>
          <w:rFonts w:asciiTheme="majorHAnsi" w:hAnsiTheme="majorHAnsi"/>
          <w:i/>
          <w:sz w:val="24"/>
          <w:szCs w:val="24"/>
        </w:rPr>
        <w:t xml:space="preserve">That the special conditions and circumstances that exist are peculiar to the land, structures, or buildings involved, and are not generally applicable to other lands, structures, or buildings in the same district.  </w:t>
      </w:r>
      <w:r w:rsidRPr="00E301D6">
        <w:rPr>
          <w:rFonts w:asciiTheme="majorHAnsi" w:hAnsiTheme="majorHAnsi"/>
          <w:sz w:val="24"/>
          <w:szCs w:val="24"/>
        </w:rPr>
        <w:t>The staff at the new building are one in the same as at the existing independent living facility, which shares parking with the new building. This new facility is designed for special care (memory care) and residents do not have their own vehicles. The existing facility meets the same parking requirements by building area, yet many of those residents also do not have cars, therefore demand does not exceed parking count. Also, the type of care given in the new building would never require resident parking.</w:t>
      </w:r>
    </w:p>
    <w:p w14:paraId="4B9B2F5B" w14:textId="77777777" w:rsidR="00E301D6" w:rsidRPr="00E301D6" w:rsidRDefault="00E301D6" w:rsidP="00E301D6">
      <w:pPr>
        <w:pStyle w:val="ListParagraph"/>
        <w:ind w:left="1080"/>
        <w:jc w:val="both"/>
        <w:rPr>
          <w:rFonts w:asciiTheme="majorHAnsi" w:hAnsiTheme="majorHAnsi"/>
          <w:sz w:val="24"/>
          <w:szCs w:val="24"/>
        </w:rPr>
      </w:pPr>
    </w:p>
    <w:p w14:paraId="1B748CD4" w14:textId="224E6A9B" w:rsidR="00E301D6" w:rsidRPr="00E301D6" w:rsidRDefault="00E301D6" w:rsidP="00E301D6">
      <w:pPr>
        <w:pStyle w:val="ListParagraph"/>
        <w:numPr>
          <w:ilvl w:val="0"/>
          <w:numId w:val="44"/>
        </w:numPr>
        <w:spacing w:after="0" w:line="240" w:lineRule="auto"/>
        <w:jc w:val="both"/>
        <w:rPr>
          <w:rFonts w:asciiTheme="majorHAnsi" w:hAnsiTheme="majorHAnsi"/>
          <w:i/>
          <w:sz w:val="24"/>
          <w:szCs w:val="24"/>
        </w:rPr>
      </w:pPr>
      <w:r w:rsidRPr="00E301D6">
        <w:rPr>
          <w:rFonts w:asciiTheme="majorHAnsi" w:hAnsiTheme="majorHAnsi"/>
          <w:i/>
          <w:sz w:val="24"/>
          <w:szCs w:val="24"/>
        </w:rPr>
        <w:t xml:space="preserve">That the literal enforcement of the provisions of these standards would deprive the applicant of rights commonly enjoyed by other properties within the same district under the terms of this Ordinance.  </w:t>
      </w:r>
      <w:r w:rsidRPr="00E301D6">
        <w:rPr>
          <w:rFonts w:asciiTheme="majorHAnsi" w:hAnsiTheme="majorHAnsi"/>
          <w:sz w:val="24"/>
          <w:szCs w:val="24"/>
        </w:rPr>
        <w:t xml:space="preserve">Because of the special conditions involved by the specific use of the property (assisted living and memory care), </w:t>
      </w:r>
      <w:r w:rsidRPr="00E301D6">
        <w:rPr>
          <w:rFonts w:asciiTheme="majorHAnsi" w:hAnsiTheme="majorHAnsi"/>
          <w:sz w:val="24"/>
          <w:szCs w:val="24"/>
        </w:rPr>
        <w:lastRenderedPageBreak/>
        <w:t>the strict enforcement of the requirements of the Ordinance would adversely affect the applicants’ project.</w:t>
      </w:r>
    </w:p>
    <w:p w14:paraId="614B6187" w14:textId="77777777" w:rsidR="00E301D6" w:rsidRPr="00E301D6" w:rsidRDefault="00E301D6" w:rsidP="00E301D6">
      <w:pPr>
        <w:pStyle w:val="ListParagraph"/>
        <w:ind w:left="1080"/>
        <w:jc w:val="both"/>
        <w:rPr>
          <w:rFonts w:asciiTheme="majorHAnsi" w:hAnsiTheme="majorHAnsi"/>
          <w:i/>
          <w:sz w:val="24"/>
          <w:szCs w:val="24"/>
        </w:rPr>
      </w:pPr>
    </w:p>
    <w:p w14:paraId="23E960F2" w14:textId="4F947F5E" w:rsidR="00E301D6" w:rsidRPr="00E301D6" w:rsidRDefault="00E301D6" w:rsidP="00E301D6">
      <w:pPr>
        <w:pStyle w:val="ListParagraph"/>
        <w:numPr>
          <w:ilvl w:val="0"/>
          <w:numId w:val="44"/>
        </w:numPr>
        <w:spacing w:after="0" w:line="240" w:lineRule="auto"/>
        <w:jc w:val="both"/>
        <w:rPr>
          <w:rFonts w:asciiTheme="majorHAnsi" w:hAnsiTheme="majorHAnsi"/>
          <w:i/>
          <w:sz w:val="24"/>
          <w:szCs w:val="24"/>
        </w:rPr>
      </w:pPr>
      <w:r w:rsidRPr="00E301D6">
        <w:rPr>
          <w:rFonts w:asciiTheme="majorHAnsi" w:hAnsiTheme="majorHAnsi"/>
          <w:i/>
          <w:sz w:val="24"/>
          <w:szCs w:val="24"/>
        </w:rPr>
        <w:t xml:space="preserve">That the special conditions and circumstances do not result from the actions of the </w:t>
      </w:r>
      <w:r w:rsidR="00F85E65" w:rsidRPr="00E301D6">
        <w:rPr>
          <w:rFonts w:asciiTheme="majorHAnsi" w:hAnsiTheme="majorHAnsi"/>
          <w:i/>
          <w:sz w:val="24"/>
          <w:szCs w:val="24"/>
        </w:rPr>
        <w:t>applicant and</w:t>
      </w:r>
      <w:r w:rsidRPr="00E301D6">
        <w:rPr>
          <w:rFonts w:asciiTheme="majorHAnsi" w:hAnsiTheme="majorHAnsi"/>
          <w:i/>
          <w:sz w:val="24"/>
          <w:szCs w:val="24"/>
        </w:rPr>
        <w:t xml:space="preserve"> are not based upon economic considerations.  </w:t>
      </w:r>
      <w:r w:rsidRPr="00E301D6">
        <w:rPr>
          <w:rFonts w:asciiTheme="majorHAnsi" w:hAnsiTheme="majorHAnsi"/>
          <w:iCs/>
          <w:sz w:val="24"/>
          <w:szCs w:val="24"/>
        </w:rPr>
        <w:t xml:space="preserve">The nature of these forms of senior living (assisted living and memory care), and the reduced needs for parking that accompany them, are true wherever these types of facilities are constructed.  </w:t>
      </w:r>
    </w:p>
    <w:p w14:paraId="4B38E2C7" w14:textId="77777777" w:rsidR="00E301D6" w:rsidRPr="00E301D6" w:rsidRDefault="00E301D6" w:rsidP="00E301D6">
      <w:pPr>
        <w:jc w:val="both"/>
        <w:rPr>
          <w:rFonts w:asciiTheme="majorHAnsi" w:hAnsiTheme="majorHAnsi"/>
          <w:iCs/>
          <w:sz w:val="24"/>
          <w:szCs w:val="24"/>
        </w:rPr>
      </w:pPr>
    </w:p>
    <w:p w14:paraId="6060D557" w14:textId="468529C0" w:rsidR="00E301D6" w:rsidRPr="00E301D6" w:rsidRDefault="00E301D6" w:rsidP="00E301D6">
      <w:pPr>
        <w:pStyle w:val="ListParagraph"/>
        <w:numPr>
          <w:ilvl w:val="0"/>
          <w:numId w:val="44"/>
        </w:numPr>
        <w:spacing w:after="0" w:line="240" w:lineRule="auto"/>
        <w:jc w:val="both"/>
        <w:rPr>
          <w:rFonts w:asciiTheme="majorHAnsi" w:hAnsiTheme="majorHAnsi"/>
          <w:i/>
          <w:sz w:val="24"/>
          <w:szCs w:val="24"/>
        </w:rPr>
      </w:pPr>
      <w:r w:rsidRPr="00E301D6">
        <w:rPr>
          <w:rFonts w:asciiTheme="majorHAnsi" w:hAnsiTheme="majorHAnsi"/>
          <w:i/>
          <w:sz w:val="24"/>
          <w:szCs w:val="24"/>
        </w:rPr>
        <w:t xml:space="preserve">That granting the variance requested would not confer on the applicant any special privilege that is otherwise denied by this Ordinance to other lands, structures, or buildings in the same district.  </w:t>
      </w:r>
      <w:r w:rsidRPr="00E301D6">
        <w:rPr>
          <w:rFonts w:asciiTheme="majorHAnsi" w:hAnsiTheme="majorHAnsi"/>
          <w:sz w:val="24"/>
          <w:szCs w:val="24"/>
        </w:rPr>
        <w:t xml:space="preserve">The nature of these forms of senior living (assisted living and memory care), and the reduced needs for parking that accompany them, are true wherever these types of facilities are constructed.    </w:t>
      </w:r>
    </w:p>
    <w:p w14:paraId="3AF8CB24" w14:textId="4ADA0469" w:rsidR="00E301D6" w:rsidRDefault="00E301D6" w:rsidP="00E301D6">
      <w:pPr>
        <w:autoSpaceDE w:val="0"/>
        <w:autoSpaceDN w:val="0"/>
        <w:adjustRightInd w:val="0"/>
        <w:spacing w:after="12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Commissioner Wicker seconded the motion. The motion passed unanimously. </w:t>
      </w:r>
    </w:p>
    <w:p w14:paraId="28E81AC5" w14:textId="77777777" w:rsidR="00E301D6" w:rsidRPr="00E301D6" w:rsidRDefault="00E301D6" w:rsidP="00E301D6">
      <w:pPr>
        <w:autoSpaceDE w:val="0"/>
        <w:autoSpaceDN w:val="0"/>
        <w:adjustRightInd w:val="0"/>
        <w:spacing w:after="120" w:line="240" w:lineRule="auto"/>
        <w:jc w:val="both"/>
        <w:rPr>
          <w:rFonts w:asciiTheme="majorHAnsi" w:hAnsiTheme="majorHAnsi" w:cs="Times New Roman"/>
          <w:bCs/>
          <w:sz w:val="24"/>
          <w:szCs w:val="24"/>
        </w:rPr>
      </w:pPr>
    </w:p>
    <w:bookmarkEnd w:id="9"/>
    <w:bookmarkEnd w:id="1"/>
    <w:bookmarkEnd w:id="2"/>
    <w:p w14:paraId="44BE5824" w14:textId="1B0AB69C" w:rsidR="003C4B57" w:rsidRDefault="0062774C" w:rsidP="00D87467">
      <w:pPr>
        <w:pStyle w:val="paragraph"/>
        <w:jc w:val="both"/>
        <w:textAlignment w:val="baseline"/>
      </w:pPr>
      <w:r>
        <w:rPr>
          <w:rFonts w:asciiTheme="majorHAnsi" w:hAnsiTheme="majorHAnsi" w:cs="Cambria"/>
        </w:rPr>
        <w:t xml:space="preserve">There being no further business to come before the Commission, </w:t>
      </w:r>
      <w:r w:rsidR="007050B6">
        <w:rPr>
          <w:rFonts w:asciiTheme="majorHAnsi" w:hAnsiTheme="majorHAnsi" w:cs="Cambria"/>
        </w:rPr>
        <w:t>A motion was made and seconded to adjourn the meeting</w:t>
      </w:r>
      <w:r w:rsidR="00ED4028">
        <w:rPr>
          <w:rFonts w:asciiTheme="majorHAnsi" w:hAnsiTheme="majorHAnsi" w:cs="Cambria"/>
        </w:rPr>
        <w:t>.</w:t>
      </w:r>
      <w:r w:rsidR="007050B6">
        <w:rPr>
          <w:rFonts w:asciiTheme="majorHAnsi" w:hAnsiTheme="majorHAnsi" w:cs="Cambria"/>
        </w:rPr>
        <w:t xml:space="preserve"> the motion passed unanimously.</w:t>
      </w:r>
      <w:r>
        <w:rPr>
          <w:rFonts w:asciiTheme="majorHAnsi" w:hAnsiTheme="majorHAnsi" w:cs="Cambria"/>
        </w:rPr>
        <w:t xml:space="preserve"> The meeting adjourned at </w:t>
      </w:r>
      <w:r w:rsidR="00E73D17">
        <w:rPr>
          <w:rFonts w:asciiTheme="majorHAnsi" w:hAnsiTheme="majorHAnsi" w:cs="Cambria"/>
        </w:rPr>
        <w:t>8</w:t>
      </w:r>
      <w:r w:rsidR="00D87467">
        <w:rPr>
          <w:rFonts w:asciiTheme="majorHAnsi" w:hAnsiTheme="majorHAnsi" w:cs="Cambria"/>
        </w:rPr>
        <w:t>:</w:t>
      </w:r>
      <w:r w:rsidR="00E73D17">
        <w:rPr>
          <w:rFonts w:asciiTheme="majorHAnsi" w:hAnsiTheme="majorHAnsi" w:cs="Cambria"/>
        </w:rPr>
        <w:t>09</w:t>
      </w:r>
      <w:r w:rsidR="00D80336">
        <w:rPr>
          <w:rFonts w:asciiTheme="majorHAnsi" w:hAnsiTheme="majorHAnsi" w:cs="Cambria"/>
        </w:rPr>
        <w:t xml:space="preserve"> p.m. </w:t>
      </w:r>
    </w:p>
    <w:p w14:paraId="5E579D72" w14:textId="77777777" w:rsidR="003C4B57" w:rsidRPr="003C4B57" w:rsidRDefault="003C4B57" w:rsidP="00DE21B3">
      <w:pPr>
        <w:pStyle w:val="paragraph"/>
        <w:jc w:val="both"/>
        <w:textAlignment w:val="baseline"/>
        <w:rPr>
          <w:rFonts w:asciiTheme="majorHAnsi" w:hAnsiTheme="majorHAnsi"/>
          <w:b/>
          <w:bCs/>
        </w:rPr>
      </w:pPr>
    </w:p>
    <w:sectPr w:rsidR="003C4B57" w:rsidRPr="003C4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4777"/>
    <w:multiLevelType w:val="hybridMultilevel"/>
    <w:tmpl w:val="DECCED5A"/>
    <w:lvl w:ilvl="0" w:tplc="446655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1F6423"/>
    <w:multiLevelType w:val="hybridMultilevel"/>
    <w:tmpl w:val="8DDE212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618F5"/>
    <w:multiLevelType w:val="hybridMultilevel"/>
    <w:tmpl w:val="B628CAF4"/>
    <w:lvl w:ilvl="0" w:tplc="83861C9A">
      <w:start w:val="1"/>
      <w:numFmt w:val="lowerRoman"/>
      <w:lvlText w:val="%1."/>
      <w:lvlJc w:val="left"/>
      <w:pPr>
        <w:ind w:left="1800" w:hanging="720"/>
      </w:pPr>
      <w:rPr>
        <w:rFonts w:asciiTheme="majorHAnsi" w:eastAsia="Times New Roman" w:hAnsiTheme="maj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452A6C"/>
    <w:multiLevelType w:val="hybridMultilevel"/>
    <w:tmpl w:val="19E6F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7B6E68"/>
    <w:multiLevelType w:val="hybridMultilevel"/>
    <w:tmpl w:val="CA524AA0"/>
    <w:lvl w:ilvl="0" w:tplc="E8F45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411C18"/>
    <w:multiLevelType w:val="hybridMultilevel"/>
    <w:tmpl w:val="E864F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45FA4"/>
    <w:multiLevelType w:val="hybridMultilevel"/>
    <w:tmpl w:val="442E0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3300F"/>
    <w:multiLevelType w:val="hybridMultilevel"/>
    <w:tmpl w:val="3F6A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15C3D"/>
    <w:multiLevelType w:val="hybridMultilevel"/>
    <w:tmpl w:val="E8E06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D45A6F"/>
    <w:multiLevelType w:val="hybridMultilevel"/>
    <w:tmpl w:val="779AD1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215B4C"/>
    <w:multiLevelType w:val="hybridMultilevel"/>
    <w:tmpl w:val="7BF62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924F5"/>
    <w:multiLevelType w:val="hybridMultilevel"/>
    <w:tmpl w:val="D6F4C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53024"/>
    <w:multiLevelType w:val="hybridMultilevel"/>
    <w:tmpl w:val="EA7EA64C"/>
    <w:lvl w:ilvl="0" w:tplc="63004F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E8A4211"/>
    <w:multiLevelType w:val="hybridMultilevel"/>
    <w:tmpl w:val="D90A0634"/>
    <w:lvl w:ilvl="0" w:tplc="2824444E">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EA26F5B"/>
    <w:multiLevelType w:val="hybridMultilevel"/>
    <w:tmpl w:val="32CAC274"/>
    <w:lvl w:ilvl="0" w:tplc="2FBE07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C4678F"/>
    <w:multiLevelType w:val="hybridMultilevel"/>
    <w:tmpl w:val="79682936"/>
    <w:lvl w:ilvl="0" w:tplc="DC30CEF0">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0A742F"/>
    <w:multiLevelType w:val="hybridMultilevel"/>
    <w:tmpl w:val="D91ED84A"/>
    <w:lvl w:ilvl="0" w:tplc="3DF2D82C">
      <w:start w:val="1"/>
      <w:numFmt w:val="lowerRoman"/>
      <w:lvlText w:val="%1."/>
      <w:lvlJc w:val="left"/>
      <w:pPr>
        <w:ind w:left="1440" w:hanging="720"/>
      </w:pPr>
      <w:rPr>
        <w:rFonts w:asciiTheme="majorHAnsi" w:eastAsia="Times New Roman" w:hAnsiTheme="maj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330252"/>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27BEE"/>
    <w:multiLevelType w:val="hybridMultilevel"/>
    <w:tmpl w:val="410AA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900250"/>
    <w:multiLevelType w:val="hybridMultilevel"/>
    <w:tmpl w:val="58EA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322EF4"/>
    <w:multiLevelType w:val="hybridMultilevel"/>
    <w:tmpl w:val="CB6C9CBE"/>
    <w:lvl w:ilvl="0" w:tplc="AEC65C3C">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37E29D6"/>
    <w:multiLevelType w:val="hybridMultilevel"/>
    <w:tmpl w:val="7552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840EF3"/>
    <w:multiLevelType w:val="hybridMultilevel"/>
    <w:tmpl w:val="0604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D92E94"/>
    <w:multiLevelType w:val="hybridMultilevel"/>
    <w:tmpl w:val="14D48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C278A6"/>
    <w:multiLevelType w:val="hybridMultilevel"/>
    <w:tmpl w:val="B3E63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161E51"/>
    <w:multiLevelType w:val="hybridMultilevel"/>
    <w:tmpl w:val="97B6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0A377E"/>
    <w:multiLevelType w:val="hybridMultilevel"/>
    <w:tmpl w:val="00F8A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3847F4"/>
    <w:multiLevelType w:val="hybridMultilevel"/>
    <w:tmpl w:val="CC3EFF30"/>
    <w:lvl w:ilvl="0" w:tplc="2A00A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7E4823"/>
    <w:multiLevelType w:val="hybridMultilevel"/>
    <w:tmpl w:val="09B6F044"/>
    <w:lvl w:ilvl="0" w:tplc="93D24CDC">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1A64438"/>
    <w:multiLevelType w:val="hybridMultilevel"/>
    <w:tmpl w:val="441E8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453FE8"/>
    <w:multiLevelType w:val="hybridMultilevel"/>
    <w:tmpl w:val="D3C4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7F15F3"/>
    <w:multiLevelType w:val="hybridMultilevel"/>
    <w:tmpl w:val="A6160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7504AE"/>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284227"/>
    <w:multiLevelType w:val="hybridMultilevel"/>
    <w:tmpl w:val="D164915A"/>
    <w:lvl w:ilvl="0" w:tplc="3A2616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79067AA"/>
    <w:multiLevelType w:val="hybridMultilevel"/>
    <w:tmpl w:val="24FC2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FD1611"/>
    <w:multiLevelType w:val="hybridMultilevel"/>
    <w:tmpl w:val="0D6C2984"/>
    <w:lvl w:ilvl="0" w:tplc="AF54C04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B74712"/>
    <w:multiLevelType w:val="hybridMultilevel"/>
    <w:tmpl w:val="EA6E3676"/>
    <w:lvl w:ilvl="0" w:tplc="559215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07F44F8"/>
    <w:multiLevelType w:val="hybridMultilevel"/>
    <w:tmpl w:val="22686EDC"/>
    <w:lvl w:ilvl="0" w:tplc="A5C4E3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9C456B"/>
    <w:multiLevelType w:val="hybridMultilevel"/>
    <w:tmpl w:val="F4504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DD0F88"/>
    <w:multiLevelType w:val="hybridMultilevel"/>
    <w:tmpl w:val="913672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9D4F55"/>
    <w:multiLevelType w:val="hybridMultilevel"/>
    <w:tmpl w:val="CAD874E4"/>
    <w:lvl w:ilvl="0" w:tplc="EBA2239E">
      <w:start w:val="1"/>
      <w:numFmt w:val="upperLetter"/>
      <w:lvlText w:val="%1."/>
      <w:lvlJc w:val="left"/>
      <w:pPr>
        <w:ind w:left="1080" w:hanging="360"/>
      </w:pPr>
      <w:rPr>
        <w:rFonts w:ascii="Times New Roman" w:eastAsia="Times New Roman" w:hAnsi="Times New Roman" w:cs="Times New Roman"/>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0D24F7"/>
    <w:multiLevelType w:val="hybridMultilevel"/>
    <w:tmpl w:val="1D8A8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B52E5"/>
    <w:multiLevelType w:val="hybridMultilevel"/>
    <w:tmpl w:val="FFB42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4"/>
  </w:num>
  <w:num w:numId="3">
    <w:abstractNumId w:val="25"/>
  </w:num>
  <w:num w:numId="4">
    <w:abstractNumId w:val="27"/>
  </w:num>
  <w:num w:numId="5">
    <w:abstractNumId w:val="40"/>
  </w:num>
  <w:num w:numId="6">
    <w:abstractNumId w:val="5"/>
  </w:num>
  <w:num w:numId="7">
    <w:abstractNumId w:val="2"/>
  </w:num>
  <w:num w:numId="8">
    <w:abstractNumId w:val="17"/>
  </w:num>
  <w:num w:numId="9">
    <w:abstractNumId w:val="12"/>
  </w:num>
  <w:num w:numId="10">
    <w:abstractNumId w:val="3"/>
  </w:num>
  <w:num w:numId="11">
    <w:abstractNumId w:val="37"/>
  </w:num>
  <w:num w:numId="12">
    <w:abstractNumId w:val="38"/>
  </w:num>
  <w:num w:numId="13">
    <w:abstractNumId w:val="36"/>
  </w:num>
  <w:num w:numId="14">
    <w:abstractNumId w:val="14"/>
  </w:num>
  <w:num w:numId="15">
    <w:abstractNumId w:val="34"/>
  </w:num>
  <w:num w:numId="16">
    <w:abstractNumId w:val="31"/>
  </w:num>
  <w:num w:numId="17">
    <w:abstractNumId w:val="28"/>
  </w:num>
  <w:num w:numId="18">
    <w:abstractNumId w:val="30"/>
  </w:num>
  <w:num w:numId="19">
    <w:abstractNumId w:val="23"/>
  </w:num>
  <w:num w:numId="20">
    <w:abstractNumId w:val="42"/>
  </w:num>
  <w:num w:numId="21">
    <w:abstractNumId w:val="6"/>
  </w:num>
  <w:num w:numId="22">
    <w:abstractNumId w:val="7"/>
  </w:num>
  <w:num w:numId="23">
    <w:abstractNumId w:val="24"/>
  </w:num>
  <w:num w:numId="24">
    <w:abstractNumId w:val="26"/>
  </w:num>
  <w:num w:numId="25">
    <w:abstractNumId w:val="20"/>
  </w:num>
  <w:num w:numId="26">
    <w:abstractNumId w:val="15"/>
  </w:num>
  <w:num w:numId="27">
    <w:abstractNumId w:val="33"/>
  </w:num>
  <w:num w:numId="28">
    <w:abstractNumId w:val="39"/>
  </w:num>
  <w:num w:numId="29">
    <w:abstractNumId w:val="0"/>
  </w:num>
  <w:num w:numId="30">
    <w:abstractNumId w:val="9"/>
  </w:num>
  <w:num w:numId="31">
    <w:abstractNumId w:val="43"/>
  </w:num>
  <w:num w:numId="32">
    <w:abstractNumId w:val="41"/>
  </w:num>
  <w:num w:numId="33">
    <w:abstractNumId w:val="21"/>
  </w:num>
  <w:num w:numId="34">
    <w:abstractNumId w:val="22"/>
  </w:num>
  <w:num w:numId="35">
    <w:abstractNumId w:val="1"/>
  </w:num>
  <w:num w:numId="36">
    <w:abstractNumId w:val="13"/>
  </w:num>
  <w:num w:numId="37">
    <w:abstractNumId w:val="29"/>
  </w:num>
  <w:num w:numId="38">
    <w:abstractNumId w:val="18"/>
  </w:num>
  <w:num w:numId="39">
    <w:abstractNumId w:val="11"/>
  </w:num>
  <w:num w:numId="40">
    <w:abstractNumId w:val="19"/>
  </w:num>
  <w:num w:numId="41">
    <w:abstractNumId w:val="35"/>
  </w:num>
  <w:num w:numId="42">
    <w:abstractNumId w:val="10"/>
  </w:num>
  <w:num w:numId="43">
    <w:abstractNumId w:val="8"/>
  </w:num>
  <w:num w:numId="4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94"/>
    <w:rsid w:val="000023FB"/>
    <w:rsid w:val="00003284"/>
    <w:rsid w:val="00006CA0"/>
    <w:rsid w:val="00006CCC"/>
    <w:rsid w:val="000072E7"/>
    <w:rsid w:val="0001145F"/>
    <w:rsid w:val="0001204E"/>
    <w:rsid w:val="00014242"/>
    <w:rsid w:val="00016EB6"/>
    <w:rsid w:val="00017891"/>
    <w:rsid w:val="00022403"/>
    <w:rsid w:val="00025B2A"/>
    <w:rsid w:val="00026AB1"/>
    <w:rsid w:val="0002705D"/>
    <w:rsid w:val="00027A3B"/>
    <w:rsid w:val="0003113C"/>
    <w:rsid w:val="000324AD"/>
    <w:rsid w:val="00033910"/>
    <w:rsid w:val="00033E4C"/>
    <w:rsid w:val="00034071"/>
    <w:rsid w:val="00036EEB"/>
    <w:rsid w:val="00037B0B"/>
    <w:rsid w:val="00040632"/>
    <w:rsid w:val="00040703"/>
    <w:rsid w:val="00040C51"/>
    <w:rsid w:val="00044AA9"/>
    <w:rsid w:val="00046161"/>
    <w:rsid w:val="000461C3"/>
    <w:rsid w:val="00052520"/>
    <w:rsid w:val="00054906"/>
    <w:rsid w:val="00055DD4"/>
    <w:rsid w:val="000574C6"/>
    <w:rsid w:val="000577BC"/>
    <w:rsid w:val="00057D84"/>
    <w:rsid w:val="00065C03"/>
    <w:rsid w:val="00074FCE"/>
    <w:rsid w:val="00075C30"/>
    <w:rsid w:val="00077977"/>
    <w:rsid w:val="00085D85"/>
    <w:rsid w:val="000929D9"/>
    <w:rsid w:val="00093179"/>
    <w:rsid w:val="00093C26"/>
    <w:rsid w:val="00096F16"/>
    <w:rsid w:val="000A0BFD"/>
    <w:rsid w:val="000A5115"/>
    <w:rsid w:val="000B10E2"/>
    <w:rsid w:val="000B335B"/>
    <w:rsid w:val="000B48CB"/>
    <w:rsid w:val="000B4B24"/>
    <w:rsid w:val="000B4EFB"/>
    <w:rsid w:val="000B5B74"/>
    <w:rsid w:val="000B7E8C"/>
    <w:rsid w:val="000C2ACC"/>
    <w:rsid w:val="000C3774"/>
    <w:rsid w:val="000C41F8"/>
    <w:rsid w:val="000C5E5E"/>
    <w:rsid w:val="000C7CE3"/>
    <w:rsid w:val="000C7FCB"/>
    <w:rsid w:val="000D657A"/>
    <w:rsid w:val="000E05F1"/>
    <w:rsid w:val="000E2BC9"/>
    <w:rsid w:val="000E5549"/>
    <w:rsid w:val="000F1525"/>
    <w:rsid w:val="000F2337"/>
    <w:rsid w:val="000F2A61"/>
    <w:rsid w:val="000F4CEA"/>
    <w:rsid w:val="000F58D2"/>
    <w:rsid w:val="000F5F7C"/>
    <w:rsid w:val="000F60EB"/>
    <w:rsid w:val="001058FE"/>
    <w:rsid w:val="00105C70"/>
    <w:rsid w:val="001061F3"/>
    <w:rsid w:val="001112D4"/>
    <w:rsid w:val="001121C4"/>
    <w:rsid w:val="00113136"/>
    <w:rsid w:val="0011479E"/>
    <w:rsid w:val="001204E9"/>
    <w:rsid w:val="001212DC"/>
    <w:rsid w:val="00124D1E"/>
    <w:rsid w:val="00125D98"/>
    <w:rsid w:val="00130869"/>
    <w:rsid w:val="00130B7D"/>
    <w:rsid w:val="0013508C"/>
    <w:rsid w:val="001353A3"/>
    <w:rsid w:val="00135AC4"/>
    <w:rsid w:val="00140B6D"/>
    <w:rsid w:val="00140EB9"/>
    <w:rsid w:val="00143EF2"/>
    <w:rsid w:val="00145B96"/>
    <w:rsid w:val="001467CF"/>
    <w:rsid w:val="00147225"/>
    <w:rsid w:val="001474C5"/>
    <w:rsid w:val="0015047C"/>
    <w:rsid w:val="00154B6F"/>
    <w:rsid w:val="001612CA"/>
    <w:rsid w:val="001618E1"/>
    <w:rsid w:val="001636CC"/>
    <w:rsid w:val="001636DC"/>
    <w:rsid w:val="00164AD0"/>
    <w:rsid w:val="00166A78"/>
    <w:rsid w:val="00166C43"/>
    <w:rsid w:val="001670B1"/>
    <w:rsid w:val="00167BA1"/>
    <w:rsid w:val="00171ACB"/>
    <w:rsid w:val="0017283D"/>
    <w:rsid w:val="001736EC"/>
    <w:rsid w:val="00174939"/>
    <w:rsid w:val="0017497C"/>
    <w:rsid w:val="00180223"/>
    <w:rsid w:val="00181916"/>
    <w:rsid w:val="0018230A"/>
    <w:rsid w:val="00185515"/>
    <w:rsid w:val="00187EB5"/>
    <w:rsid w:val="00191CED"/>
    <w:rsid w:val="00192AF7"/>
    <w:rsid w:val="00192E03"/>
    <w:rsid w:val="0019382B"/>
    <w:rsid w:val="0019476B"/>
    <w:rsid w:val="00195761"/>
    <w:rsid w:val="00195A02"/>
    <w:rsid w:val="001A3AED"/>
    <w:rsid w:val="001A3F2D"/>
    <w:rsid w:val="001A5302"/>
    <w:rsid w:val="001A5DD6"/>
    <w:rsid w:val="001A6B61"/>
    <w:rsid w:val="001B0F3C"/>
    <w:rsid w:val="001B157F"/>
    <w:rsid w:val="001B4F7D"/>
    <w:rsid w:val="001C1886"/>
    <w:rsid w:val="001C1951"/>
    <w:rsid w:val="001C19CA"/>
    <w:rsid w:val="001C31AD"/>
    <w:rsid w:val="001C6892"/>
    <w:rsid w:val="001C6A9D"/>
    <w:rsid w:val="001C7934"/>
    <w:rsid w:val="001D2EC7"/>
    <w:rsid w:val="001D3C13"/>
    <w:rsid w:val="001D44FA"/>
    <w:rsid w:val="001D4976"/>
    <w:rsid w:val="001D7672"/>
    <w:rsid w:val="001E092F"/>
    <w:rsid w:val="001E0BA3"/>
    <w:rsid w:val="001E182D"/>
    <w:rsid w:val="001E3378"/>
    <w:rsid w:val="001E59B0"/>
    <w:rsid w:val="001E5EB4"/>
    <w:rsid w:val="001F06BD"/>
    <w:rsid w:val="001F0786"/>
    <w:rsid w:val="001F0DFC"/>
    <w:rsid w:val="001F2B14"/>
    <w:rsid w:val="00203DEF"/>
    <w:rsid w:val="002107A8"/>
    <w:rsid w:val="00211C5B"/>
    <w:rsid w:val="00212D70"/>
    <w:rsid w:val="00213AFC"/>
    <w:rsid w:val="00215E10"/>
    <w:rsid w:val="0022280D"/>
    <w:rsid w:val="00223820"/>
    <w:rsid w:val="00224F03"/>
    <w:rsid w:val="0022615C"/>
    <w:rsid w:val="00226ED8"/>
    <w:rsid w:val="00232248"/>
    <w:rsid w:val="00232E80"/>
    <w:rsid w:val="002338CE"/>
    <w:rsid w:val="00235BF6"/>
    <w:rsid w:val="00237F58"/>
    <w:rsid w:val="002410C7"/>
    <w:rsid w:val="002455F0"/>
    <w:rsid w:val="00246D55"/>
    <w:rsid w:val="00247ACE"/>
    <w:rsid w:val="0025208D"/>
    <w:rsid w:val="002525DA"/>
    <w:rsid w:val="0025279E"/>
    <w:rsid w:val="00257CAA"/>
    <w:rsid w:val="0026090E"/>
    <w:rsid w:val="00262FF4"/>
    <w:rsid w:val="00264D22"/>
    <w:rsid w:val="00272128"/>
    <w:rsid w:val="00272805"/>
    <w:rsid w:val="00273DCD"/>
    <w:rsid w:val="002805F3"/>
    <w:rsid w:val="0028487D"/>
    <w:rsid w:val="0029157F"/>
    <w:rsid w:val="00291B65"/>
    <w:rsid w:val="00293D0A"/>
    <w:rsid w:val="00294509"/>
    <w:rsid w:val="00296FCA"/>
    <w:rsid w:val="00297593"/>
    <w:rsid w:val="0029770D"/>
    <w:rsid w:val="002A10FD"/>
    <w:rsid w:val="002A27E2"/>
    <w:rsid w:val="002A307D"/>
    <w:rsid w:val="002A5017"/>
    <w:rsid w:val="002A620D"/>
    <w:rsid w:val="002A7C0C"/>
    <w:rsid w:val="002B778C"/>
    <w:rsid w:val="002C04AC"/>
    <w:rsid w:val="002C04B8"/>
    <w:rsid w:val="002C581A"/>
    <w:rsid w:val="002C62B5"/>
    <w:rsid w:val="002D4459"/>
    <w:rsid w:val="002D5634"/>
    <w:rsid w:val="002E0378"/>
    <w:rsid w:val="002E2108"/>
    <w:rsid w:val="002E29DC"/>
    <w:rsid w:val="002E5AB6"/>
    <w:rsid w:val="002F2207"/>
    <w:rsid w:val="002F31E4"/>
    <w:rsid w:val="002F35D1"/>
    <w:rsid w:val="002F69C6"/>
    <w:rsid w:val="002F76B5"/>
    <w:rsid w:val="00300B45"/>
    <w:rsid w:val="00300F2B"/>
    <w:rsid w:val="00302BFA"/>
    <w:rsid w:val="003030D0"/>
    <w:rsid w:val="00304176"/>
    <w:rsid w:val="003076D4"/>
    <w:rsid w:val="003112EF"/>
    <w:rsid w:val="0031335D"/>
    <w:rsid w:val="00313FFB"/>
    <w:rsid w:val="0031523A"/>
    <w:rsid w:val="00315EC4"/>
    <w:rsid w:val="003172EB"/>
    <w:rsid w:val="00317D74"/>
    <w:rsid w:val="00320735"/>
    <w:rsid w:val="00324A98"/>
    <w:rsid w:val="00327DCF"/>
    <w:rsid w:val="003311A7"/>
    <w:rsid w:val="003368A0"/>
    <w:rsid w:val="00336DB8"/>
    <w:rsid w:val="003372D7"/>
    <w:rsid w:val="00345DE8"/>
    <w:rsid w:val="00347D09"/>
    <w:rsid w:val="00350744"/>
    <w:rsid w:val="003508F2"/>
    <w:rsid w:val="00353E40"/>
    <w:rsid w:val="00354F84"/>
    <w:rsid w:val="003567DD"/>
    <w:rsid w:val="003569C2"/>
    <w:rsid w:val="00361061"/>
    <w:rsid w:val="00361251"/>
    <w:rsid w:val="003614DA"/>
    <w:rsid w:val="00364442"/>
    <w:rsid w:val="003645E6"/>
    <w:rsid w:val="00364EEF"/>
    <w:rsid w:val="00371DAB"/>
    <w:rsid w:val="00372A1A"/>
    <w:rsid w:val="00373985"/>
    <w:rsid w:val="0037454D"/>
    <w:rsid w:val="003748C5"/>
    <w:rsid w:val="0037748A"/>
    <w:rsid w:val="00380912"/>
    <w:rsid w:val="003810CE"/>
    <w:rsid w:val="003810F5"/>
    <w:rsid w:val="003812E4"/>
    <w:rsid w:val="00381E36"/>
    <w:rsid w:val="00382381"/>
    <w:rsid w:val="00382B09"/>
    <w:rsid w:val="00384E0F"/>
    <w:rsid w:val="0038631E"/>
    <w:rsid w:val="00386B38"/>
    <w:rsid w:val="0039087F"/>
    <w:rsid w:val="00393E3F"/>
    <w:rsid w:val="00394A6F"/>
    <w:rsid w:val="003A7684"/>
    <w:rsid w:val="003A7AA3"/>
    <w:rsid w:val="003B0B41"/>
    <w:rsid w:val="003C4861"/>
    <w:rsid w:val="003C4A7D"/>
    <w:rsid w:val="003C4B57"/>
    <w:rsid w:val="003C6EA4"/>
    <w:rsid w:val="003C770B"/>
    <w:rsid w:val="003C7789"/>
    <w:rsid w:val="003C7CB0"/>
    <w:rsid w:val="003C7F09"/>
    <w:rsid w:val="003D58C1"/>
    <w:rsid w:val="003D7DEB"/>
    <w:rsid w:val="003E0DA4"/>
    <w:rsid w:val="003E45E1"/>
    <w:rsid w:val="003F1252"/>
    <w:rsid w:val="003F4AF0"/>
    <w:rsid w:val="003F66ED"/>
    <w:rsid w:val="003F6EC6"/>
    <w:rsid w:val="003F77F0"/>
    <w:rsid w:val="00402404"/>
    <w:rsid w:val="00403032"/>
    <w:rsid w:val="004032C2"/>
    <w:rsid w:val="00404A8A"/>
    <w:rsid w:val="00404E6D"/>
    <w:rsid w:val="00405AF4"/>
    <w:rsid w:val="00406A66"/>
    <w:rsid w:val="00407283"/>
    <w:rsid w:val="00407ABB"/>
    <w:rsid w:val="00412901"/>
    <w:rsid w:val="00413627"/>
    <w:rsid w:val="00416056"/>
    <w:rsid w:val="004166E5"/>
    <w:rsid w:val="0041777E"/>
    <w:rsid w:val="00420D9A"/>
    <w:rsid w:val="00421BF1"/>
    <w:rsid w:val="0042472C"/>
    <w:rsid w:val="00427221"/>
    <w:rsid w:val="00427B77"/>
    <w:rsid w:val="004332E3"/>
    <w:rsid w:val="004341E5"/>
    <w:rsid w:val="00434370"/>
    <w:rsid w:val="00434E91"/>
    <w:rsid w:val="004369A7"/>
    <w:rsid w:val="0043705B"/>
    <w:rsid w:val="004411BE"/>
    <w:rsid w:val="00441999"/>
    <w:rsid w:val="004442DF"/>
    <w:rsid w:val="004444E3"/>
    <w:rsid w:val="00444EDB"/>
    <w:rsid w:val="004616DF"/>
    <w:rsid w:val="004623DB"/>
    <w:rsid w:val="0046574D"/>
    <w:rsid w:val="00486448"/>
    <w:rsid w:val="00492025"/>
    <w:rsid w:val="00496136"/>
    <w:rsid w:val="004A380A"/>
    <w:rsid w:val="004A4AB8"/>
    <w:rsid w:val="004A6452"/>
    <w:rsid w:val="004A7169"/>
    <w:rsid w:val="004A75A5"/>
    <w:rsid w:val="004B0BB6"/>
    <w:rsid w:val="004B4771"/>
    <w:rsid w:val="004B645A"/>
    <w:rsid w:val="004C29AC"/>
    <w:rsid w:val="004C3BD4"/>
    <w:rsid w:val="004C43EF"/>
    <w:rsid w:val="004C4E1F"/>
    <w:rsid w:val="004C5B3D"/>
    <w:rsid w:val="004C65EC"/>
    <w:rsid w:val="004D067A"/>
    <w:rsid w:val="004D0BFC"/>
    <w:rsid w:val="004D2B53"/>
    <w:rsid w:val="004D2E47"/>
    <w:rsid w:val="004D74D1"/>
    <w:rsid w:val="004E4057"/>
    <w:rsid w:val="004F0CE9"/>
    <w:rsid w:val="004F1D68"/>
    <w:rsid w:val="004F23A4"/>
    <w:rsid w:val="004F4956"/>
    <w:rsid w:val="0050221E"/>
    <w:rsid w:val="00502B4F"/>
    <w:rsid w:val="00504AFA"/>
    <w:rsid w:val="00504D9A"/>
    <w:rsid w:val="00505374"/>
    <w:rsid w:val="00510DAE"/>
    <w:rsid w:val="0051366F"/>
    <w:rsid w:val="00513844"/>
    <w:rsid w:val="00515C90"/>
    <w:rsid w:val="00517C67"/>
    <w:rsid w:val="00526E96"/>
    <w:rsid w:val="00527547"/>
    <w:rsid w:val="00527947"/>
    <w:rsid w:val="005354E5"/>
    <w:rsid w:val="00540663"/>
    <w:rsid w:val="00540CA8"/>
    <w:rsid w:val="00546E6F"/>
    <w:rsid w:val="00550090"/>
    <w:rsid w:val="00550C63"/>
    <w:rsid w:val="00550DE2"/>
    <w:rsid w:val="005539B6"/>
    <w:rsid w:val="00553BE7"/>
    <w:rsid w:val="0055570B"/>
    <w:rsid w:val="00555A79"/>
    <w:rsid w:val="00555C74"/>
    <w:rsid w:val="00557A66"/>
    <w:rsid w:val="005602C8"/>
    <w:rsid w:val="0056657B"/>
    <w:rsid w:val="0056661F"/>
    <w:rsid w:val="00567BDA"/>
    <w:rsid w:val="0057529C"/>
    <w:rsid w:val="00576F0B"/>
    <w:rsid w:val="00577500"/>
    <w:rsid w:val="00580782"/>
    <w:rsid w:val="00581F56"/>
    <w:rsid w:val="005873DE"/>
    <w:rsid w:val="00590BF0"/>
    <w:rsid w:val="00592408"/>
    <w:rsid w:val="005924E8"/>
    <w:rsid w:val="00593397"/>
    <w:rsid w:val="00594170"/>
    <w:rsid w:val="005A7AFD"/>
    <w:rsid w:val="005B1CCD"/>
    <w:rsid w:val="005B27A0"/>
    <w:rsid w:val="005B5BD4"/>
    <w:rsid w:val="005B622B"/>
    <w:rsid w:val="005C79AF"/>
    <w:rsid w:val="005D6742"/>
    <w:rsid w:val="005E003A"/>
    <w:rsid w:val="005E6C54"/>
    <w:rsid w:val="005E7289"/>
    <w:rsid w:val="005F284D"/>
    <w:rsid w:val="005F4519"/>
    <w:rsid w:val="005F4739"/>
    <w:rsid w:val="005F5047"/>
    <w:rsid w:val="005F545F"/>
    <w:rsid w:val="00601D67"/>
    <w:rsid w:val="00602FE5"/>
    <w:rsid w:val="0060680B"/>
    <w:rsid w:val="00611AEF"/>
    <w:rsid w:val="00612802"/>
    <w:rsid w:val="006129B5"/>
    <w:rsid w:val="00612ECE"/>
    <w:rsid w:val="00613858"/>
    <w:rsid w:val="006206C6"/>
    <w:rsid w:val="0062138A"/>
    <w:rsid w:val="00624B70"/>
    <w:rsid w:val="00624F77"/>
    <w:rsid w:val="0062681B"/>
    <w:rsid w:val="0062774C"/>
    <w:rsid w:val="00627C52"/>
    <w:rsid w:val="00627E9B"/>
    <w:rsid w:val="0063043D"/>
    <w:rsid w:val="00632E3C"/>
    <w:rsid w:val="00633497"/>
    <w:rsid w:val="006348F3"/>
    <w:rsid w:val="00635448"/>
    <w:rsid w:val="0064091F"/>
    <w:rsid w:val="00642240"/>
    <w:rsid w:val="00642720"/>
    <w:rsid w:val="00643926"/>
    <w:rsid w:val="006500D6"/>
    <w:rsid w:val="00653C57"/>
    <w:rsid w:val="00654D20"/>
    <w:rsid w:val="006558A8"/>
    <w:rsid w:val="006571CA"/>
    <w:rsid w:val="00661B13"/>
    <w:rsid w:val="00665D4F"/>
    <w:rsid w:val="0067165E"/>
    <w:rsid w:val="0067243E"/>
    <w:rsid w:val="00673F5B"/>
    <w:rsid w:val="006742D4"/>
    <w:rsid w:val="00675770"/>
    <w:rsid w:val="00676040"/>
    <w:rsid w:val="0067748B"/>
    <w:rsid w:val="00677819"/>
    <w:rsid w:val="00682BBB"/>
    <w:rsid w:val="006848EC"/>
    <w:rsid w:val="00685DC9"/>
    <w:rsid w:val="00691A63"/>
    <w:rsid w:val="00692D07"/>
    <w:rsid w:val="00692D0A"/>
    <w:rsid w:val="00692F8E"/>
    <w:rsid w:val="00694553"/>
    <w:rsid w:val="00696671"/>
    <w:rsid w:val="006A271B"/>
    <w:rsid w:val="006A3404"/>
    <w:rsid w:val="006A4BC3"/>
    <w:rsid w:val="006A4D94"/>
    <w:rsid w:val="006B10D1"/>
    <w:rsid w:val="006B3C19"/>
    <w:rsid w:val="006B400B"/>
    <w:rsid w:val="006B4F1A"/>
    <w:rsid w:val="006B5C2C"/>
    <w:rsid w:val="006B5CB3"/>
    <w:rsid w:val="006B6620"/>
    <w:rsid w:val="006C024A"/>
    <w:rsid w:val="006C27C6"/>
    <w:rsid w:val="006C2FA8"/>
    <w:rsid w:val="006C3647"/>
    <w:rsid w:val="006C452C"/>
    <w:rsid w:val="006C4CCD"/>
    <w:rsid w:val="006D0C4A"/>
    <w:rsid w:val="006D124C"/>
    <w:rsid w:val="006D64FA"/>
    <w:rsid w:val="006E0194"/>
    <w:rsid w:val="006E442C"/>
    <w:rsid w:val="006F1813"/>
    <w:rsid w:val="006F4514"/>
    <w:rsid w:val="006F4E97"/>
    <w:rsid w:val="00700DED"/>
    <w:rsid w:val="0070327C"/>
    <w:rsid w:val="00704512"/>
    <w:rsid w:val="007050B6"/>
    <w:rsid w:val="00706E2C"/>
    <w:rsid w:val="007206DB"/>
    <w:rsid w:val="007207A2"/>
    <w:rsid w:val="0072139B"/>
    <w:rsid w:val="00721A79"/>
    <w:rsid w:val="00721D4B"/>
    <w:rsid w:val="0072347B"/>
    <w:rsid w:val="00723AEA"/>
    <w:rsid w:val="00725492"/>
    <w:rsid w:val="007303C5"/>
    <w:rsid w:val="00733CC8"/>
    <w:rsid w:val="0073759B"/>
    <w:rsid w:val="00737BA8"/>
    <w:rsid w:val="00737DEE"/>
    <w:rsid w:val="00740B3A"/>
    <w:rsid w:val="00741D3B"/>
    <w:rsid w:val="00757667"/>
    <w:rsid w:val="00761919"/>
    <w:rsid w:val="00772E99"/>
    <w:rsid w:val="00774A42"/>
    <w:rsid w:val="00777C04"/>
    <w:rsid w:val="00783FF8"/>
    <w:rsid w:val="00790AB8"/>
    <w:rsid w:val="0079293B"/>
    <w:rsid w:val="00793AA0"/>
    <w:rsid w:val="007949A5"/>
    <w:rsid w:val="00797CD5"/>
    <w:rsid w:val="007A151F"/>
    <w:rsid w:val="007A16A9"/>
    <w:rsid w:val="007A16E1"/>
    <w:rsid w:val="007A2B29"/>
    <w:rsid w:val="007A36C8"/>
    <w:rsid w:val="007A4444"/>
    <w:rsid w:val="007B25A7"/>
    <w:rsid w:val="007B4295"/>
    <w:rsid w:val="007B53A0"/>
    <w:rsid w:val="007B65AC"/>
    <w:rsid w:val="007C4A19"/>
    <w:rsid w:val="007C4AA4"/>
    <w:rsid w:val="007C7301"/>
    <w:rsid w:val="007D265B"/>
    <w:rsid w:val="007D3BA3"/>
    <w:rsid w:val="007D3EA7"/>
    <w:rsid w:val="007D4E9D"/>
    <w:rsid w:val="007E0DC7"/>
    <w:rsid w:val="007E1938"/>
    <w:rsid w:val="007E3D11"/>
    <w:rsid w:val="007F4E67"/>
    <w:rsid w:val="007F5181"/>
    <w:rsid w:val="007F609C"/>
    <w:rsid w:val="007F6AB6"/>
    <w:rsid w:val="00800E6D"/>
    <w:rsid w:val="00803529"/>
    <w:rsid w:val="00805B58"/>
    <w:rsid w:val="00807D7A"/>
    <w:rsid w:val="008106E2"/>
    <w:rsid w:val="00815543"/>
    <w:rsid w:val="00815C2F"/>
    <w:rsid w:val="008179D3"/>
    <w:rsid w:val="00820C57"/>
    <w:rsid w:val="00820D18"/>
    <w:rsid w:val="008211B2"/>
    <w:rsid w:val="008243FF"/>
    <w:rsid w:val="00825DBD"/>
    <w:rsid w:val="008272EB"/>
    <w:rsid w:val="00830296"/>
    <w:rsid w:val="00831F19"/>
    <w:rsid w:val="00833ADC"/>
    <w:rsid w:val="008349EA"/>
    <w:rsid w:val="0084294B"/>
    <w:rsid w:val="00844812"/>
    <w:rsid w:val="00847B53"/>
    <w:rsid w:val="00851511"/>
    <w:rsid w:val="00851918"/>
    <w:rsid w:val="0085617A"/>
    <w:rsid w:val="00862157"/>
    <w:rsid w:val="00864081"/>
    <w:rsid w:val="00864A63"/>
    <w:rsid w:val="00864C18"/>
    <w:rsid w:val="00866EF8"/>
    <w:rsid w:val="008813E2"/>
    <w:rsid w:val="008836D0"/>
    <w:rsid w:val="0088691D"/>
    <w:rsid w:val="008901E6"/>
    <w:rsid w:val="008916D7"/>
    <w:rsid w:val="00894298"/>
    <w:rsid w:val="00895A68"/>
    <w:rsid w:val="0089618B"/>
    <w:rsid w:val="008A069A"/>
    <w:rsid w:val="008A376E"/>
    <w:rsid w:val="008A5BEB"/>
    <w:rsid w:val="008C1768"/>
    <w:rsid w:val="008C3936"/>
    <w:rsid w:val="008C50BD"/>
    <w:rsid w:val="008D3E3C"/>
    <w:rsid w:val="008D5C8B"/>
    <w:rsid w:val="008D70E6"/>
    <w:rsid w:val="008D7C60"/>
    <w:rsid w:val="008E113A"/>
    <w:rsid w:val="008E15D6"/>
    <w:rsid w:val="008E30E0"/>
    <w:rsid w:val="008E3A7B"/>
    <w:rsid w:val="008E40A1"/>
    <w:rsid w:val="008E7191"/>
    <w:rsid w:val="008F10CC"/>
    <w:rsid w:val="008F1472"/>
    <w:rsid w:val="008F2872"/>
    <w:rsid w:val="008F3E49"/>
    <w:rsid w:val="008F3F5E"/>
    <w:rsid w:val="0090142D"/>
    <w:rsid w:val="00901D13"/>
    <w:rsid w:val="0090330A"/>
    <w:rsid w:val="00904BB4"/>
    <w:rsid w:val="00904FCB"/>
    <w:rsid w:val="009062D2"/>
    <w:rsid w:val="00906E48"/>
    <w:rsid w:val="00907147"/>
    <w:rsid w:val="00914979"/>
    <w:rsid w:val="0091591A"/>
    <w:rsid w:val="0091699E"/>
    <w:rsid w:val="00921C70"/>
    <w:rsid w:val="00922C11"/>
    <w:rsid w:val="00923610"/>
    <w:rsid w:val="00925066"/>
    <w:rsid w:val="009265DE"/>
    <w:rsid w:val="00927285"/>
    <w:rsid w:val="00931970"/>
    <w:rsid w:val="009321C4"/>
    <w:rsid w:val="0093279C"/>
    <w:rsid w:val="00937116"/>
    <w:rsid w:val="0094063E"/>
    <w:rsid w:val="00940877"/>
    <w:rsid w:val="009431A1"/>
    <w:rsid w:val="0094380C"/>
    <w:rsid w:val="00946EE4"/>
    <w:rsid w:val="009512C3"/>
    <w:rsid w:val="00951F98"/>
    <w:rsid w:val="00952647"/>
    <w:rsid w:val="0095363A"/>
    <w:rsid w:val="009579AD"/>
    <w:rsid w:val="00961B64"/>
    <w:rsid w:val="00973FB8"/>
    <w:rsid w:val="00977904"/>
    <w:rsid w:val="00983926"/>
    <w:rsid w:val="00983B3F"/>
    <w:rsid w:val="0098675C"/>
    <w:rsid w:val="00991DBC"/>
    <w:rsid w:val="00992383"/>
    <w:rsid w:val="00992B70"/>
    <w:rsid w:val="00992C0A"/>
    <w:rsid w:val="0099317E"/>
    <w:rsid w:val="009938D0"/>
    <w:rsid w:val="00994935"/>
    <w:rsid w:val="009963C7"/>
    <w:rsid w:val="009A1701"/>
    <w:rsid w:val="009A3257"/>
    <w:rsid w:val="009A5946"/>
    <w:rsid w:val="009B278B"/>
    <w:rsid w:val="009B5A54"/>
    <w:rsid w:val="009B6D9D"/>
    <w:rsid w:val="009B7420"/>
    <w:rsid w:val="009C0888"/>
    <w:rsid w:val="009C1725"/>
    <w:rsid w:val="009C2653"/>
    <w:rsid w:val="009D1858"/>
    <w:rsid w:val="009D19EB"/>
    <w:rsid w:val="009D2881"/>
    <w:rsid w:val="009D4EB2"/>
    <w:rsid w:val="009D5A59"/>
    <w:rsid w:val="009E2A57"/>
    <w:rsid w:val="009E54BB"/>
    <w:rsid w:val="009E59E1"/>
    <w:rsid w:val="009E70CA"/>
    <w:rsid w:val="009F5AB3"/>
    <w:rsid w:val="00A0154D"/>
    <w:rsid w:val="00A034D9"/>
    <w:rsid w:val="00A046C9"/>
    <w:rsid w:val="00A05310"/>
    <w:rsid w:val="00A05F97"/>
    <w:rsid w:val="00A06B1F"/>
    <w:rsid w:val="00A10BE0"/>
    <w:rsid w:val="00A119C2"/>
    <w:rsid w:val="00A131EB"/>
    <w:rsid w:val="00A219A8"/>
    <w:rsid w:val="00A26ACB"/>
    <w:rsid w:val="00A32009"/>
    <w:rsid w:val="00A333FB"/>
    <w:rsid w:val="00A34726"/>
    <w:rsid w:val="00A3551B"/>
    <w:rsid w:val="00A36AEB"/>
    <w:rsid w:val="00A4153A"/>
    <w:rsid w:val="00A41FDE"/>
    <w:rsid w:val="00A443BA"/>
    <w:rsid w:val="00A44BE5"/>
    <w:rsid w:val="00A44D4C"/>
    <w:rsid w:val="00A44F12"/>
    <w:rsid w:val="00A47394"/>
    <w:rsid w:val="00A47649"/>
    <w:rsid w:val="00A529EE"/>
    <w:rsid w:val="00A55056"/>
    <w:rsid w:val="00A55CEF"/>
    <w:rsid w:val="00A57952"/>
    <w:rsid w:val="00A617A8"/>
    <w:rsid w:val="00A70AFE"/>
    <w:rsid w:val="00A76990"/>
    <w:rsid w:val="00A76F9E"/>
    <w:rsid w:val="00A80AB8"/>
    <w:rsid w:val="00A80FB1"/>
    <w:rsid w:val="00A81B26"/>
    <w:rsid w:val="00A840A3"/>
    <w:rsid w:val="00A85298"/>
    <w:rsid w:val="00A9096A"/>
    <w:rsid w:val="00AA4917"/>
    <w:rsid w:val="00AA537C"/>
    <w:rsid w:val="00AA596B"/>
    <w:rsid w:val="00AB1F7E"/>
    <w:rsid w:val="00AB2129"/>
    <w:rsid w:val="00AB2CD7"/>
    <w:rsid w:val="00AB435E"/>
    <w:rsid w:val="00AB5B12"/>
    <w:rsid w:val="00AC040C"/>
    <w:rsid w:val="00AC08E6"/>
    <w:rsid w:val="00AC256A"/>
    <w:rsid w:val="00AC2C23"/>
    <w:rsid w:val="00AC2E42"/>
    <w:rsid w:val="00AC45BD"/>
    <w:rsid w:val="00AC6C98"/>
    <w:rsid w:val="00AC6E06"/>
    <w:rsid w:val="00AD1415"/>
    <w:rsid w:val="00AD20FD"/>
    <w:rsid w:val="00AD4FF6"/>
    <w:rsid w:val="00AD65D7"/>
    <w:rsid w:val="00AD792B"/>
    <w:rsid w:val="00AE049F"/>
    <w:rsid w:val="00AE1310"/>
    <w:rsid w:val="00AE4027"/>
    <w:rsid w:val="00AE654D"/>
    <w:rsid w:val="00AE77D0"/>
    <w:rsid w:val="00AF7327"/>
    <w:rsid w:val="00B00A57"/>
    <w:rsid w:val="00B01220"/>
    <w:rsid w:val="00B040D6"/>
    <w:rsid w:val="00B04F5D"/>
    <w:rsid w:val="00B07DF6"/>
    <w:rsid w:val="00B07E1A"/>
    <w:rsid w:val="00B10D82"/>
    <w:rsid w:val="00B10F51"/>
    <w:rsid w:val="00B12674"/>
    <w:rsid w:val="00B21ABC"/>
    <w:rsid w:val="00B21BA1"/>
    <w:rsid w:val="00B24E6C"/>
    <w:rsid w:val="00B26C64"/>
    <w:rsid w:val="00B30ED3"/>
    <w:rsid w:val="00B32F88"/>
    <w:rsid w:val="00B3332D"/>
    <w:rsid w:val="00B33DAD"/>
    <w:rsid w:val="00B3451F"/>
    <w:rsid w:val="00B3493C"/>
    <w:rsid w:val="00B42C3A"/>
    <w:rsid w:val="00B431D9"/>
    <w:rsid w:val="00B460E2"/>
    <w:rsid w:val="00B50952"/>
    <w:rsid w:val="00B5380C"/>
    <w:rsid w:val="00B54F07"/>
    <w:rsid w:val="00B65749"/>
    <w:rsid w:val="00B70F43"/>
    <w:rsid w:val="00B75E72"/>
    <w:rsid w:val="00B77117"/>
    <w:rsid w:val="00B77E94"/>
    <w:rsid w:val="00B8017C"/>
    <w:rsid w:val="00B81DAA"/>
    <w:rsid w:val="00B829B8"/>
    <w:rsid w:val="00B84406"/>
    <w:rsid w:val="00B862EE"/>
    <w:rsid w:val="00B873BE"/>
    <w:rsid w:val="00B90074"/>
    <w:rsid w:val="00B90924"/>
    <w:rsid w:val="00B90B0A"/>
    <w:rsid w:val="00B91DCC"/>
    <w:rsid w:val="00B93A0E"/>
    <w:rsid w:val="00B94C5C"/>
    <w:rsid w:val="00B970F3"/>
    <w:rsid w:val="00B97321"/>
    <w:rsid w:val="00BA3A21"/>
    <w:rsid w:val="00BB18A3"/>
    <w:rsid w:val="00BB2005"/>
    <w:rsid w:val="00BB2278"/>
    <w:rsid w:val="00BB28D3"/>
    <w:rsid w:val="00BB2C0A"/>
    <w:rsid w:val="00BB4E26"/>
    <w:rsid w:val="00BC05D2"/>
    <w:rsid w:val="00BC0988"/>
    <w:rsid w:val="00BC155B"/>
    <w:rsid w:val="00BC1977"/>
    <w:rsid w:val="00BC4E79"/>
    <w:rsid w:val="00BC7129"/>
    <w:rsid w:val="00BE0AE9"/>
    <w:rsid w:val="00BE3842"/>
    <w:rsid w:val="00BE5A88"/>
    <w:rsid w:val="00BF3BB3"/>
    <w:rsid w:val="00BF406E"/>
    <w:rsid w:val="00BF57BA"/>
    <w:rsid w:val="00BF5F97"/>
    <w:rsid w:val="00C0110C"/>
    <w:rsid w:val="00C03A6A"/>
    <w:rsid w:val="00C07882"/>
    <w:rsid w:val="00C10846"/>
    <w:rsid w:val="00C12256"/>
    <w:rsid w:val="00C12FB3"/>
    <w:rsid w:val="00C13212"/>
    <w:rsid w:val="00C17392"/>
    <w:rsid w:val="00C26C44"/>
    <w:rsid w:val="00C30A77"/>
    <w:rsid w:val="00C3252F"/>
    <w:rsid w:val="00C333F9"/>
    <w:rsid w:val="00C365F2"/>
    <w:rsid w:val="00C406B0"/>
    <w:rsid w:val="00C42BA0"/>
    <w:rsid w:val="00C4470A"/>
    <w:rsid w:val="00C5288E"/>
    <w:rsid w:val="00C52F47"/>
    <w:rsid w:val="00C579E6"/>
    <w:rsid w:val="00C62138"/>
    <w:rsid w:val="00C66FCC"/>
    <w:rsid w:val="00C73336"/>
    <w:rsid w:val="00C83051"/>
    <w:rsid w:val="00C85C1B"/>
    <w:rsid w:val="00C92DED"/>
    <w:rsid w:val="00C96B07"/>
    <w:rsid w:val="00CA02F1"/>
    <w:rsid w:val="00CA1585"/>
    <w:rsid w:val="00CA18FD"/>
    <w:rsid w:val="00CA5D7E"/>
    <w:rsid w:val="00CA70AF"/>
    <w:rsid w:val="00CB002E"/>
    <w:rsid w:val="00CB1201"/>
    <w:rsid w:val="00CB2A0E"/>
    <w:rsid w:val="00CB2F34"/>
    <w:rsid w:val="00CB3832"/>
    <w:rsid w:val="00CB4E8C"/>
    <w:rsid w:val="00CB5539"/>
    <w:rsid w:val="00CB7230"/>
    <w:rsid w:val="00CB7939"/>
    <w:rsid w:val="00CC0F4A"/>
    <w:rsid w:val="00CC77BC"/>
    <w:rsid w:val="00CD6575"/>
    <w:rsid w:val="00CE2027"/>
    <w:rsid w:val="00CE2146"/>
    <w:rsid w:val="00CE65E3"/>
    <w:rsid w:val="00CE6DFA"/>
    <w:rsid w:val="00CE7F5D"/>
    <w:rsid w:val="00CF1C9F"/>
    <w:rsid w:val="00CF2580"/>
    <w:rsid w:val="00CF34B7"/>
    <w:rsid w:val="00CF3819"/>
    <w:rsid w:val="00CF4872"/>
    <w:rsid w:val="00CF6968"/>
    <w:rsid w:val="00D01D44"/>
    <w:rsid w:val="00D047BA"/>
    <w:rsid w:val="00D04D18"/>
    <w:rsid w:val="00D07CC1"/>
    <w:rsid w:val="00D10BF1"/>
    <w:rsid w:val="00D118D9"/>
    <w:rsid w:val="00D11ED4"/>
    <w:rsid w:val="00D122D6"/>
    <w:rsid w:val="00D12A94"/>
    <w:rsid w:val="00D136D7"/>
    <w:rsid w:val="00D13C66"/>
    <w:rsid w:val="00D1608B"/>
    <w:rsid w:val="00D227C9"/>
    <w:rsid w:val="00D26363"/>
    <w:rsid w:val="00D27323"/>
    <w:rsid w:val="00D31870"/>
    <w:rsid w:val="00D32639"/>
    <w:rsid w:val="00D3272B"/>
    <w:rsid w:val="00D336DD"/>
    <w:rsid w:val="00D34C49"/>
    <w:rsid w:val="00D36221"/>
    <w:rsid w:val="00D37181"/>
    <w:rsid w:val="00D42785"/>
    <w:rsid w:val="00D44313"/>
    <w:rsid w:val="00D44E93"/>
    <w:rsid w:val="00D44FE7"/>
    <w:rsid w:val="00D47EA7"/>
    <w:rsid w:val="00D51A2F"/>
    <w:rsid w:val="00D55E7E"/>
    <w:rsid w:val="00D564D3"/>
    <w:rsid w:val="00D6232B"/>
    <w:rsid w:val="00D62DFE"/>
    <w:rsid w:val="00D62FD2"/>
    <w:rsid w:val="00D632CD"/>
    <w:rsid w:val="00D70E64"/>
    <w:rsid w:val="00D71059"/>
    <w:rsid w:val="00D71DA4"/>
    <w:rsid w:val="00D721EE"/>
    <w:rsid w:val="00D726EB"/>
    <w:rsid w:val="00D73581"/>
    <w:rsid w:val="00D7696B"/>
    <w:rsid w:val="00D77E94"/>
    <w:rsid w:val="00D80336"/>
    <w:rsid w:val="00D8558B"/>
    <w:rsid w:val="00D87467"/>
    <w:rsid w:val="00D9055D"/>
    <w:rsid w:val="00D90C3E"/>
    <w:rsid w:val="00DA02EF"/>
    <w:rsid w:val="00DA4F40"/>
    <w:rsid w:val="00DA51F8"/>
    <w:rsid w:val="00DB4A56"/>
    <w:rsid w:val="00DB582B"/>
    <w:rsid w:val="00DC7A0A"/>
    <w:rsid w:val="00DD1BB7"/>
    <w:rsid w:val="00DD4EA4"/>
    <w:rsid w:val="00DE1140"/>
    <w:rsid w:val="00DE151E"/>
    <w:rsid w:val="00DE21B3"/>
    <w:rsid w:val="00DE21B8"/>
    <w:rsid w:val="00DE4650"/>
    <w:rsid w:val="00DE779E"/>
    <w:rsid w:val="00DE7B6F"/>
    <w:rsid w:val="00DF22F3"/>
    <w:rsid w:val="00DF480C"/>
    <w:rsid w:val="00DF4D7A"/>
    <w:rsid w:val="00DF6695"/>
    <w:rsid w:val="00E019FE"/>
    <w:rsid w:val="00E0433D"/>
    <w:rsid w:val="00E05DA8"/>
    <w:rsid w:val="00E07208"/>
    <w:rsid w:val="00E10D3F"/>
    <w:rsid w:val="00E12C48"/>
    <w:rsid w:val="00E13356"/>
    <w:rsid w:val="00E17172"/>
    <w:rsid w:val="00E21568"/>
    <w:rsid w:val="00E257A4"/>
    <w:rsid w:val="00E26492"/>
    <w:rsid w:val="00E26DAC"/>
    <w:rsid w:val="00E27AA8"/>
    <w:rsid w:val="00E301D6"/>
    <w:rsid w:val="00E30BEC"/>
    <w:rsid w:val="00E32153"/>
    <w:rsid w:val="00E32B5A"/>
    <w:rsid w:val="00E32FB2"/>
    <w:rsid w:val="00E371E4"/>
    <w:rsid w:val="00E42A5A"/>
    <w:rsid w:val="00E42DE1"/>
    <w:rsid w:val="00E4354F"/>
    <w:rsid w:val="00E46C33"/>
    <w:rsid w:val="00E504D2"/>
    <w:rsid w:val="00E54C45"/>
    <w:rsid w:val="00E556EC"/>
    <w:rsid w:val="00E56721"/>
    <w:rsid w:val="00E67EE6"/>
    <w:rsid w:val="00E72F11"/>
    <w:rsid w:val="00E73D17"/>
    <w:rsid w:val="00E76F53"/>
    <w:rsid w:val="00E82CAC"/>
    <w:rsid w:val="00E83141"/>
    <w:rsid w:val="00E85156"/>
    <w:rsid w:val="00E90667"/>
    <w:rsid w:val="00E934CA"/>
    <w:rsid w:val="00E94564"/>
    <w:rsid w:val="00E94F5E"/>
    <w:rsid w:val="00EA0AF6"/>
    <w:rsid w:val="00EA2B49"/>
    <w:rsid w:val="00EA32CB"/>
    <w:rsid w:val="00EA7CA7"/>
    <w:rsid w:val="00EB5905"/>
    <w:rsid w:val="00EB66DD"/>
    <w:rsid w:val="00EC0759"/>
    <w:rsid w:val="00EC399F"/>
    <w:rsid w:val="00EC4EB0"/>
    <w:rsid w:val="00EC5483"/>
    <w:rsid w:val="00EC5F34"/>
    <w:rsid w:val="00ED13DB"/>
    <w:rsid w:val="00ED2B2D"/>
    <w:rsid w:val="00ED381E"/>
    <w:rsid w:val="00ED4028"/>
    <w:rsid w:val="00ED413A"/>
    <w:rsid w:val="00ED42D9"/>
    <w:rsid w:val="00EE128E"/>
    <w:rsid w:val="00EE5922"/>
    <w:rsid w:val="00EF2324"/>
    <w:rsid w:val="00F0644C"/>
    <w:rsid w:val="00F064C8"/>
    <w:rsid w:val="00F11AC1"/>
    <w:rsid w:val="00F12FEE"/>
    <w:rsid w:val="00F17471"/>
    <w:rsid w:val="00F20479"/>
    <w:rsid w:val="00F21B25"/>
    <w:rsid w:val="00F21FA9"/>
    <w:rsid w:val="00F22900"/>
    <w:rsid w:val="00F25F51"/>
    <w:rsid w:val="00F2654C"/>
    <w:rsid w:val="00F26C7E"/>
    <w:rsid w:val="00F301DA"/>
    <w:rsid w:val="00F31A17"/>
    <w:rsid w:val="00F32A0C"/>
    <w:rsid w:val="00F339F9"/>
    <w:rsid w:val="00F33B65"/>
    <w:rsid w:val="00F36799"/>
    <w:rsid w:val="00F36E9B"/>
    <w:rsid w:val="00F3722C"/>
    <w:rsid w:val="00F37AFB"/>
    <w:rsid w:val="00F37B1B"/>
    <w:rsid w:val="00F401AC"/>
    <w:rsid w:val="00F412A6"/>
    <w:rsid w:val="00F43352"/>
    <w:rsid w:val="00F442DA"/>
    <w:rsid w:val="00F45623"/>
    <w:rsid w:val="00F46126"/>
    <w:rsid w:val="00F46823"/>
    <w:rsid w:val="00F479B4"/>
    <w:rsid w:val="00F50E07"/>
    <w:rsid w:val="00F516BD"/>
    <w:rsid w:val="00F621DC"/>
    <w:rsid w:val="00F63CB4"/>
    <w:rsid w:val="00F64971"/>
    <w:rsid w:val="00F64CF5"/>
    <w:rsid w:val="00F75C12"/>
    <w:rsid w:val="00F76854"/>
    <w:rsid w:val="00F80886"/>
    <w:rsid w:val="00F81693"/>
    <w:rsid w:val="00F81DBD"/>
    <w:rsid w:val="00F85E65"/>
    <w:rsid w:val="00F86197"/>
    <w:rsid w:val="00F8626D"/>
    <w:rsid w:val="00F8763C"/>
    <w:rsid w:val="00F87F6C"/>
    <w:rsid w:val="00F94231"/>
    <w:rsid w:val="00F942F6"/>
    <w:rsid w:val="00F94F93"/>
    <w:rsid w:val="00F95DAE"/>
    <w:rsid w:val="00F96018"/>
    <w:rsid w:val="00F962A3"/>
    <w:rsid w:val="00F97183"/>
    <w:rsid w:val="00F974DC"/>
    <w:rsid w:val="00F97A53"/>
    <w:rsid w:val="00FA04BA"/>
    <w:rsid w:val="00FA2404"/>
    <w:rsid w:val="00FA5E66"/>
    <w:rsid w:val="00FB0A9A"/>
    <w:rsid w:val="00FB4B27"/>
    <w:rsid w:val="00FB4B8B"/>
    <w:rsid w:val="00FB6459"/>
    <w:rsid w:val="00FB709C"/>
    <w:rsid w:val="00FB7892"/>
    <w:rsid w:val="00FC0AD6"/>
    <w:rsid w:val="00FC0DFF"/>
    <w:rsid w:val="00FC110A"/>
    <w:rsid w:val="00FC77AA"/>
    <w:rsid w:val="00FD17A3"/>
    <w:rsid w:val="00FD64ED"/>
    <w:rsid w:val="00FD657D"/>
    <w:rsid w:val="00FD6B2E"/>
    <w:rsid w:val="00FE17A1"/>
    <w:rsid w:val="00FE545B"/>
    <w:rsid w:val="00FE55DB"/>
    <w:rsid w:val="00FF037C"/>
    <w:rsid w:val="00FF0DCC"/>
    <w:rsid w:val="00FF270C"/>
    <w:rsid w:val="00FF2E7B"/>
    <w:rsid w:val="00FF371D"/>
    <w:rsid w:val="00FF4699"/>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428E"/>
  <w15:docId w15:val="{184C5E2B-155D-4DFE-97EE-A05533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4EEF"/>
    <w:pPr>
      <w:widowControl w:val="0"/>
      <w:spacing w:after="0" w:line="240" w:lineRule="auto"/>
      <w:ind w:left="1848"/>
      <w:outlineLvl w:val="0"/>
    </w:pPr>
    <w:rPr>
      <w:rFonts w:ascii="Times New Roman" w:eastAsia="Times New Roman" w:hAnsi="Times New Roman"/>
      <w:b/>
      <w:bCs/>
      <w:sz w:val="26"/>
      <w:szCs w:val="26"/>
    </w:rPr>
  </w:style>
  <w:style w:type="paragraph" w:styleId="Heading2">
    <w:name w:val="heading 2"/>
    <w:basedOn w:val="Normal"/>
    <w:link w:val="Heading2Char"/>
    <w:uiPriority w:val="1"/>
    <w:qFormat/>
    <w:rsid w:val="00364EEF"/>
    <w:pPr>
      <w:widowControl w:val="0"/>
      <w:spacing w:after="0" w:line="240" w:lineRule="auto"/>
      <w:ind w:left="1511"/>
      <w:outlineLvl w:val="1"/>
    </w:pPr>
    <w:rPr>
      <w:rFonts w:ascii="Times New Roman" w:eastAsia="Times New Roman" w:hAnsi="Times New Roman"/>
      <w:sz w:val="26"/>
      <w:szCs w:val="26"/>
    </w:rPr>
  </w:style>
  <w:style w:type="paragraph" w:styleId="Heading3">
    <w:name w:val="heading 3"/>
    <w:basedOn w:val="Normal"/>
    <w:link w:val="Heading3Char"/>
    <w:uiPriority w:val="1"/>
    <w:qFormat/>
    <w:rsid w:val="00364EEF"/>
    <w:pPr>
      <w:widowControl w:val="0"/>
      <w:spacing w:after="0" w:line="240" w:lineRule="auto"/>
      <w:ind w:left="872"/>
      <w:outlineLvl w:val="2"/>
    </w:pPr>
    <w:rPr>
      <w:rFonts w:ascii="Times New Roman" w:eastAsia="Times New Roman" w:hAnsi="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7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E94"/>
    <w:rPr>
      <w:rFonts w:ascii="Tahoma" w:hAnsi="Tahoma" w:cs="Tahoma"/>
      <w:sz w:val="16"/>
      <w:szCs w:val="16"/>
    </w:rPr>
  </w:style>
  <w:style w:type="paragraph" w:styleId="ListParagraph">
    <w:name w:val="List Paragraph"/>
    <w:basedOn w:val="Normal"/>
    <w:uiPriority w:val="34"/>
    <w:qFormat/>
    <w:rsid w:val="00B01220"/>
    <w:pPr>
      <w:ind w:left="720"/>
      <w:contextualSpacing/>
    </w:pPr>
  </w:style>
  <w:style w:type="paragraph" w:customStyle="1" w:styleId="paragraph">
    <w:name w:val="paragraph"/>
    <w:basedOn w:val="Normal"/>
    <w:rsid w:val="00300B45"/>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300B45"/>
  </w:style>
  <w:style w:type="character" w:customStyle="1" w:styleId="eop">
    <w:name w:val="eop"/>
    <w:basedOn w:val="DefaultParagraphFont"/>
    <w:rsid w:val="00300B45"/>
  </w:style>
  <w:style w:type="character" w:customStyle="1" w:styleId="spellingerror">
    <w:name w:val="spellingerror"/>
    <w:basedOn w:val="DefaultParagraphFont"/>
    <w:rsid w:val="00AB2CD7"/>
  </w:style>
  <w:style w:type="character" w:customStyle="1" w:styleId="contextualspellingandgrammarerror">
    <w:name w:val="contextualspellingandgrammarerror"/>
    <w:basedOn w:val="DefaultParagraphFont"/>
    <w:rsid w:val="006558A8"/>
  </w:style>
  <w:style w:type="paragraph" w:styleId="BodyText">
    <w:name w:val="Body Text"/>
    <w:basedOn w:val="Normal"/>
    <w:link w:val="BodyTextChar"/>
    <w:uiPriority w:val="1"/>
    <w:qFormat/>
    <w:rsid w:val="00BB2278"/>
    <w:pPr>
      <w:widowControl w:val="0"/>
      <w:spacing w:after="0" w:line="240" w:lineRule="auto"/>
      <w:ind w:left="3680" w:hanging="7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BB2278"/>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364EEF"/>
    <w:rPr>
      <w:rFonts w:ascii="Times New Roman" w:eastAsia="Times New Roman" w:hAnsi="Times New Roman"/>
      <w:b/>
      <w:bCs/>
      <w:sz w:val="26"/>
      <w:szCs w:val="26"/>
    </w:rPr>
  </w:style>
  <w:style w:type="character" w:customStyle="1" w:styleId="Heading2Char">
    <w:name w:val="Heading 2 Char"/>
    <w:basedOn w:val="DefaultParagraphFont"/>
    <w:link w:val="Heading2"/>
    <w:uiPriority w:val="1"/>
    <w:rsid w:val="00364EEF"/>
    <w:rPr>
      <w:rFonts w:ascii="Times New Roman" w:eastAsia="Times New Roman" w:hAnsi="Times New Roman"/>
      <w:sz w:val="26"/>
      <w:szCs w:val="26"/>
    </w:rPr>
  </w:style>
  <w:style w:type="character" w:customStyle="1" w:styleId="Heading3Char">
    <w:name w:val="Heading 3 Char"/>
    <w:basedOn w:val="DefaultParagraphFont"/>
    <w:link w:val="Heading3"/>
    <w:uiPriority w:val="1"/>
    <w:rsid w:val="00364EEF"/>
    <w:rPr>
      <w:rFonts w:ascii="Times New Roman" w:eastAsia="Times New Roman" w:hAnsi="Times New Roman"/>
      <w:sz w:val="25"/>
      <w:szCs w:val="25"/>
    </w:rPr>
  </w:style>
  <w:style w:type="paragraph" w:customStyle="1" w:styleId="TableParagraph">
    <w:name w:val="Table Paragraph"/>
    <w:basedOn w:val="Normal"/>
    <w:uiPriority w:val="1"/>
    <w:qFormat/>
    <w:rsid w:val="00364EEF"/>
    <w:pPr>
      <w:widowControl w:val="0"/>
      <w:spacing w:after="0" w:line="240" w:lineRule="auto"/>
    </w:pPr>
  </w:style>
  <w:style w:type="paragraph" w:styleId="Header">
    <w:name w:val="header"/>
    <w:basedOn w:val="Normal"/>
    <w:link w:val="HeaderChar"/>
    <w:uiPriority w:val="99"/>
    <w:unhideWhenUsed/>
    <w:rsid w:val="00364EEF"/>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364EEF"/>
  </w:style>
  <w:style w:type="paragraph" w:styleId="Footer">
    <w:name w:val="footer"/>
    <w:basedOn w:val="Normal"/>
    <w:link w:val="FooterChar"/>
    <w:uiPriority w:val="99"/>
    <w:unhideWhenUsed/>
    <w:rsid w:val="00364EEF"/>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364EEF"/>
  </w:style>
  <w:style w:type="paragraph" w:styleId="NoSpacing">
    <w:name w:val="No Spacing"/>
    <w:uiPriority w:val="1"/>
    <w:qFormat/>
    <w:rsid w:val="00A443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5922">
      <w:bodyDiv w:val="1"/>
      <w:marLeft w:val="0"/>
      <w:marRight w:val="0"/>
      <w:marTop w:val="0"/>
      <w:marBottom w:val="0"/>
      <w:divBdr>
        <w:top w:val="none" w:sz="0" w:space="0" w:color="auto"/>
        <w:left w:val="none" w:sz="0" w:space="0" w:color="auto"/>
        <w:bottom w:val="none" w:sz="0" w:space="0" w:color="auto"/>
        <w:right w:val="none" w:sz="0" w:space="0" w:color="auto"/>
      </w:divBdr>
      <w:divsChild>
        <w:div w:id="1497920160">
          <w:marLeft w:val="0"/>
          <w:marRight w:val="0"/>
          <w:marTop w:val="0"/>
          <w:marBottom w:val="0"/>
          <w:divBdr>
            <w:top w:val="none" w:sz="0" w:space="0" w:color="auto"/>
            <w:left w:val="none" w:sz="0" w:space="0" w:color="auto"/>
            <w:bottom w:val="none" w:sz="0" w:space="0" w:color="auto"/>
            <w:right w:val="none" w:sz="0" w:space="0" w:color="auto"/>
          </w:divBdr>
          <w:divsChild>
            <w:div w:id="391781220">
              <w:marLeft w:val="0"/>
              <w:marRight w:val="0"/>
              <w:marTop w:val="0"/>
              <w:marBottom w:val="0"/>
              <w:divBdr>
                <w:top w:val="none" w:sz="0" w:space="0" w:color="auto"/>
                <w:left w:val="none" w:sz="0" w:space="0" w:color="auto"/>
                <w:bottom w:val="none" w:sz="0" w:space="0" w:color="auto"/>
                <w:right w:val="none" w:sz="0" w:space="0" w:color="auto"/>
              </w:divBdr>
              <w:divsChild>
                <w:div w:id="94251101">
                  <w:marLeft w:val="0"/>
                  <w:marRight w:val="0"/>
                  <w:marTop w:val="0"/>
                  <w:marBottom w:val="0"/>
                  <w:divBdr>
                    <w:top w:val="none" w:sz="0" w:space="0" w:color="auto"/>
                    <w:left w:val="none" w:sz="0" w:space="0" w:color="auto"/>
                    <w:bottom w:val="none" w:sz="0" w:space="0" w:color="auto"/>
                    <w:right w:val="none" w:sz="0" w:space="0" w:color="auto"/>
                  </w:divBdr>
                  <w:divsChild>
                    <w:div w:id="413166423">
                      <w:marLeft w:val="0"/>
                      <w:marRight w:val="0"/>
                      <w:marTop w:val="0"/>
                      <w:marBottom w:val="0"/>
                      <w:divBdr>
                        <w:top w:val="none" w:sz="0" w:space="0" w:color="auto"/>
                        <w:left w:val="none" w:sz="0" w:space="0" w:color="auto"/>
                        <w:bottom w:val="none" w:sz="0" w:space="0" w:color="auto"/>
                        <w:right w:val="none" w:sz="0" w:space="0" w:color="auto"/>
                      </w:divBdr>
                      <w:divsChild>
                        <w:div w:id="1620604246">
                          <w:marLeft w:val="0"/>
                          <w:marRight w:val="0"/>
                          <w:marTop w:val="0"/>
                          <w:marBottom w:val="0"/>
                          <w:divBdr>
                            <w:top w:val="none" w:sz="0" w:space="0" w:color="auto"/>
                            <w:left w:val="none" w:sz="0" w:space="0" w:color="auto"/>
                            <w:bottom w:val="none" w:sz="0" w:space="0" w:color="auto"/>
                            <w:right w:val="none" w:sz="0" w:space="0" w:color="auto"/>
                          </w:divBdr>
                          <w:divsChild>
                            <w:div w:id="1705860555">
                              <w:marLeft w:val="0"/>
                              <w:marRight w:val="0"/>
                              <w:marTop w:val="0"/>
                              <w:marBottom w:val="0"/>
                              <w:divBdr>
                                <w:top w:val="none" w:sz="0" w:space="0" w:color="auto"/>
                                <w:left w:val="none" w:sz="0" w:space="0" w:color="auto"/>
                                <w:bottom w:val="none" w:sz="0" w:space="0" w:color="auto"/>
                                <w:right w:val="none" w:sz="0" w:space="0" w:color="auto"/>
                              </w:divBdr>
                              <w:divsChild>
                                <w:div w:id="1164778103">
                                  <w:marLeft w:val="0"/>
                                  <w:marRight w:val="0"/>
                                  <w:marTop w:val="0"/>
                                  <w:marBottom w:val="0"/>
                                  <w:divBdr>
                                    <w:top w:val="none" w:sz="0" w:space="0" w:color="auto"/>
                                    <w:left w:val="none" w:sz="0" w:space="0" w:color="auto"/>
                                    <w:bottom w:val="none" w:sz="0" w:space="0" w:color="auto"/>
                                    <w:right w:val="none" w:sz="0" w:space="0" w:color="auto"/>
                                  </w:divBdr>
                                  <w:divsChild>
                                    <w:div w:id="1366056705">
                                      <w:marLeft w:val="0"/>
                                      <w:marRight w:val="0"/>
                                      <w:marTop w:val="0"/>
                                      <w:marBottom w:val="0"/>
                                      <w:divBdr>
                                        <w:top w:val="none" w:sz="0" w:space="0" w:color="auto"/>
                                        <w:left w:val="none" w:sz="0" w:space="0" w:color="auto"/>
                                        <w:bottom w:val="none" w:sz="0" w:space="0" w:color="auto"/>
                                        <w:right w:val="none" w:sz="0" w:space="0" w:color="auto"/>
                                      </w:divBdr>
                                      <w:divsChild>
                                        <w:div w:id="560219273">
                                          <w:marLeft w:val="0"/>
                                          <w:marRight w:val="0"/>
                                          <w:marTop w:val="0"/>
                                          <w:marBottom w:val="0"/>
                                          <w:divBdr>
                                            <w:top w:val="none" w:sz="0" w:space="0" w:color="auto"/>
                                            <w:left w:val="none" w:sz="0" w:space="0" w:color="auto"/>
                                            <w:bottom w:val="none" w:sz="0" w:space="0" w:color="auto"/>
                                            <w:right w:val="none" w:sz="0" w:space="0" w:color="auto"/>
                                          </w:divBdr>
                                          <w:divsChild>
                                            <w:div w:id="575942276">
                                              <w:marLeft w:val="0"/>
                                              <w:marRight w:val="0"/>
                                              <w:marTop w:val="0"/>
                                              <w:marBottom w:val="0"/>
                                              <w:divBdr>
                                                <w:top w:val="none" w:sz="0" w:space="0" w:color="auto"/>
                                                <w:left w:val="none" w:sz="0" w:space="0" w:color="auto"/>
                                                <w:bottom w:val="none" w:sz="0" w:space="0" w:color="auto"/>
                                                <w:right w:val="none" w:sz="0" w:space="0" w:color="auto"/>
                                              </w:divBdr>
                                              <w:divsChild>
                                                <w:div w:id="1664621264">
                                                  <w:marLeft w:val="0"/>
                                                  <w:marRight w:val="0"/>
                                                  <w:marTop w:val="0"/>
                                                  <w:marBottom w:val="0"/>
                                                  <w:divBdr>
                                                    <w:top w:val="none" w:sz="0" w:space="0" w:color="auto"/>
                                                    <w:left w:val="none" w:sz="0" w:space="0" w:color="auto"/>
                                                    <w:bottom w:val="none" w:sz="0" w:space="0" w:color="auto"/>
                                                    <w:right w:val="none" w:sz="0" w:space="0" w:color="auto"/>
                                                  </w:divBdr>
                                                  <w:divsChild>
                                                    <w:div w:id="413863339">
                                                      <w:marLeft w:val="0"/>
                                                      <w:marRight w:val="0"/>
                                                      <w:marTop w:val="0"/>
                                                      <w:marBottom w:val="0"/>
                                                      <w:divBdr>
                                                        <w:top w:val="single" w:sz="6" w:space="0" w:color="ABABAB"/>
                                                        <w:left w:val="single" w:sz="6" w:space="0" w:color="ABABAB"/>
                                                        <w:bottom w:val="none" w:sz="0" w:space="0" w:color="auto"/>
                                                        <w:right w:val="single" w:sz="6" w:space="0" w:color="ABABAB"/>
                                                      </w:divBdr>
                                                      <w:divsChild>
                                                        <w:div w:id="2065134083">
                                                          <w:marLeft w:val="0"/>
                                                          <w:marRight w:val="0"/>
                                                          <w:marTop w:val="0"/>
                                                          <w:marBottom w:val="0"/>
                                                          <w:divBdr>
                                                            <w:top w:val="none" w:sz="0" w:space="0" w:color="auto"/>
                                                            <w:left w:val="none" w:sz="0" w:space="0" w:color="auto"/>
                                                            <w:bottom w:val="none" w:sz="0" w:space="0" w:color="auto"/>
                                                            <w:right w:val="none" w:sz="0" w:space="0" w:color="auto"/>
                                                          </w:divBdr>
                                                          <w:divsChild>
                                                            <w:div w:id="2090420265">
                                                              <w:marLeft w:val="0"/>
                                                              <w:marRight w:val="0"/>
                                                              <w:marTop w:val="0"/>
                                                              <w:marBottom w:val="0"/>
                                                              <w:divBdr>
                                                                <w:top w:val="none" w:sz="0" w:space="0" w:color="auto"/>
                                                                <w:left w:val="none" w:sz="0" w:space="0" w:color="auto"/>
                                                                <w:bottom w:val="none" w:sz="0" w:space="0" w:color="auto"/>
                                                                <w:right w:val="none" w:sz="0" w:space="0" w:color="auto"/>
                                                              </w:divBdr>
                                                              <w:divsChild>
                                                                <w:div w:id="591478802">
                                                                  <w:marLeft w:val="0"/>
                                                                  <w:marRight w:val="0"/>
                                                                  <w:marTop w:val="0"/>
                                                                  <w:marBottom w:val="0"/>
                                                                  <w:divBdr>
                                                                    <w:top w:val="none" w:sz="0" w:space="0" w:color="auto"/>
                                                                    <w:left w:val="none" w:sz="0" w:space="0" w:color="auto"/>
                                                                    <w:bottom w:val="none" w:sz="0" w:space="0" w:color="auto"/>
                                                                    <w:right w:val="none" w:sz="0" w:space="0" w:color="auto"/>
                                                                  </w:divBdr>
                                                                  <w:divsChild>
                                                                    <w:div w:id="1805155775">
                                                                      <w:marLeft w:val="0"/>
                                                                      <w:marRight w:val="0"/>
                                                                      <w:marTop w:val="0"/>
                                                                      <w:marBottom w:val="0"/>
                                                                      <w:divBdr>
                                                                        <w:top w:val="none" w:sz="0" w:space="0" w:color="auto"/>
                                                                        <w:left w:val="none" w:sz="0" w:space="0" w:color="auto"/>
                                                                        <w:bottom w:val="none" w:sz="0" w:space="0" w:color="auto"/>
                                                                        <w:right w:val="none" w:sz="0" w:space="0" w:color="auto"/>
                                                                      </w:divBdr>
                                                                      <w:divsChild>
                                                                        <w:div w:id="239369828">
                                                                          <w:marLeft w:val="0"/>
                                                                          <w:marRight w:val="0"/>
                                                                          <w:marTop w:val="0"/>
                                                                          <w:marBottom w:val="0"/>
                                                                          <w:divBdr>
                                                                            <w:top w:val="none" w:sz="0" w:space="0" w:color="auto"/>
                                                                            <w:left w:val="none" w:sz="0" w:space="0" w:color="auto"/>
                                                                            <w:bottom w:val="none" w:sz="0" w:space="0" w:color="auto"/>
                                                                            <w:right w:val="none" w:sz="0" w:space="0" w:color="auto"/>
                                                                          </w:divBdr>
                                                                          <w:divsChild>
                                                                            <w:div w:id="57208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905756">
      <w:bodyDiv w:val="1"/>
      <w:marLeft w:val="0"/>
      <w:marRight w:val="0"/>
      <w:marTop w:val="0"/>
      <w:marBottom w:val="0"/>
      <w:divBdr>
        <w:top w:val="none" w:sz="0" w:space="0" w:color="auto"/>
        <w:left w:val="none" w:sz="0" w:space="0" w:color="auto"/>
        <w:bottom w:val="none" w:sz="0" w:space="0" w:color="auto"/>
        <w:right w:val="none" w:sz="0" w:space="0" w:color="auto"/>
      </w:divBdr>
      <w:divsChild>
        <w:div w:id="1142191613">
          <w:marLeft w:val="0"/>
          <w:marRight w:val="0"/>
          <w:marTop w:val="0"/>
          <w:marBottom w:val="0"/>
          <w:divBdr>
            <w:top w:val="none" w:sz="0" w:space="0" w:color="auto"/>
            <w:left w:val="none" w:sz="0" w:space="0" w:color="auto"/>
            <w:bottom w:val="none" w:sz="0" w:space="0" w:color="auto"/>
            <w:right w:val="none" w:sz="0" w:space="0" w:color="auto"/>
          </w:divBdr>
          <w:divsChild>
            <w:div w:id="777217390">
              <w:marLeft w:val="0"/>
              <w:marRight w:val="0"/>
              <w:marTop w:val="0"/>
              <w:marBottom w:val="0"/>
              <w:divBdr>
                <w:top w:val="none" w:sz="0" w:space="0" w:color="auto"/>
                <w:left w:val="none" w:sz="0" w:space="0" w:color="auto"/>
                <w:bottom w:val="none" w:sz="0" w:space="0" w:color="auto"/>
                <w:right w:val="none" w:sz="0" w:space="0" w:color="auto"/>
              </w:divBdr>
              <w:divsChild>
                <w:div w:id="1623002241">
                  <w:marLeft w:val="0"/>
                  <w:marRight w:val="0"/>
                  <w:marTop w:val="0"/>
                  <w:marBottom w:val="0"/>
                  <w:divBdr>
                    <w:top w:val="none" w:sz="0" w:space="0" w:color="auto"/>
                    <w:left w:val="none" w:sz="0" w:space="0" w:color="auto"/>
                    <w:bottom w:val="none" w:sz="0" w:space="0" w:color="auto"/>
                    <w:right w:val="none" w:sz="0" w:space="0" w:color="auto"/>
                  </w:divBdr>
                  <w:divsChild>
                    <w:div w:id="1764376820">
                      <w:marLeft w:val="0"/>
                      <w:marRight w:val="0"/>
                      <w:marTop w:val="0"/>
                      <w:marBottom w:val="0"/>
                      <w:divBdr>
                        <w:top w:val="none" w:sz="0" w:space="0" w:color="auto"/>
                        <w:left w:val="none" w:sz="0" w:space="0" w:color="auto"/>
                        <w:bottom w:val="none" w:sz="0" w:space="0" w:color="auto"/>
                        <w:right w:val="none" w:sz="0" w:space="0" w:color="auto"/>
                      </w:divBdr>
                      <w:divsChild>
                        <w:div w:id="2031103102">
                          <w:marLeft w:val="0"/>
                          <w:marRight w:val="0"/>
                          <w:marTop w:val="0"/>
                          <w:marBottom w:val="0"/>
                          <w:divBdr>
                            <w:top w:val="none" w:sz="0" w:space="0" w:color="auto"/>
                            <w:left w:val="none" w:sz="0" w:space="0" w:color="auto"/>
                            <w:bottom w:val="none" w:sz="0" w:space="0" w:color="auto"/>
                            <w:right w:val="none" w:sz="0" w:space="0" w:color="auto"/>
                          </w:divBdr>
                          <w:divsChild>
                            <w:div w:id="1759865356">
                              <w:marLeft w:val="0"/>
                              <w:marRight w:val="0"/>
                              <w:marTop w:val="0"/>
                              <w:marBottom w:val="0"/>
                              <w:divBdr>
                                <w:top w:val="none" w:sz="0" w:space="0" w:color="auto"/>
                                <w:left w:val="none" w:sz="0" w:space="0" w:color="auto"/>
                                <w:bottom w:val="none" w:sz="0" w:space="0" w:color="auto"/>
                                <w:right w:val="none" w:sz="0" w:space="0" w:color="auto"/>
                              </w:divBdr>
                              <w:divsChild>
                                <w:div w:id="374937961">
                                  <w:marLeft w:val="0"/>
                                  <w:marRight w:val="0"/>
                                  <w:marTop w:val="0"/>
                                  <w:marBottom w:val="0"/>
                                  <w:divBdr>
                                    <w:top w:val="none" w:sz="0" w:space="0" w:color="auto"/>
                                    <w:left w:val="none" w:sz="0" w:space="0" w:color="auto"/>
                                    <w:bottom w:val="none" w:sz="0" w:space="0" w:color="auto"/>
                                    <w:right w:val="none" w:sz="0" w:space="0" w:color="auto"/>
                                  </w:divBdr>
                                  <w:divsChild>
                                    <w:div w:id="1835029257">
                                      <w:marLeft w:val="0"/>
                                      <w:marRight w:val="0"/>
                                      <w:marTop w:val="0"/>
                                      <w:marBottom w:val="0"/>
                                      <w:divBdr>
                                        <w:top w:val="none" w:sz="0" w:space="0" w:color="auto"/>
                                        <w:left w:val="none" w:sz="0" w:space="0" w:color="auto"/>
                                        <w:bottom w:val="none" w:sz="0" w:space="0" w:color="auto"/>
                                        <w:right w:val="none" w:sz="0" w:space="0" w:color="auto"/>
                                      </w:divBdr>
                                      <w:divsChild>
                                        <w:div w:id="1898198663">
                                          <w:marLeft w:val="0"/>
                                          <w:marRight w:val="0"/>
                                          <w:marTop w:val="0"/>
                                          <w:marBottom w:val="0"/>
                                          <w:divBdr>
                                            <w:top w:val="none" w:sz="0" w:space="0" w:color="auto"/>
                                            <w:left w:val="none" w:sz="0" w:space="0" w:color="auto"/>
                                            <w:bottom w:val="none" w:sz="0" w:space="0" w:color="auto"/>
                                            <w:right w:val="none" w:sz="0" w:space="0" w:color="auto"/>
                                          </w:divBdr>
                                          <w:divsChild>
                                            <w:div w:id="372728221">
                                              <w:marLeft w:val="0"/>
                                              <w:marRight w:val="0"/>
                                              <w:marTop w:val="0"/>
                                              <w:marBottom w:val="0"/>
                                              <w:divBdr>
                                                <w:top w:val="none" w:sz="0" w:space="0" w:color="auto"/>
                                                <w:left w:val="none" w:sz="0" w:space="0" w:color="auto"/>
                                                <w:bottom w:val="none" w:sz="0" w:space="0" w:color="auto"/>
                                                <w:right w:val="none" w:sz="0" w:space="0" w:color="auto"/>
                                              </w:divBdr>
                                              <w:divsChild>
                                                <w:div w:id="784809805">
                                                  <w:marLeft w:val="0"/>
                                                  <w:marRight w:val="0"/>
                                                  <w:marTop w:val="0"/>
                                                  <w:marBottom w:val="0"/>
                                                  <w:divBdr>
                                                    <w:top w:val="none" w:sz="0" w:space="0" w:color="auto"/>
                                                    <w:left w:val="none" w:sz="0" w:space="0" w:color="auto"/>
                                                    <w:bottom w:val="none" w:sz="0" w:space="0" w:color="auto"/>
                                                    <w:right w:val="none" w:sz="0" w:space="0" w:color="auto"/>
                                                  </w:divBdr>
                                                  <w:divsChild>
                                                    <w:div w:id="737674512">
                                                      <w:marLeft w:val="0"/>
                                                      <w:marRight w:val="0"/>
                                                      <w:marTop w:val="0"/>
                                                      <w:marBottom w:val="0"/>
                                                      <w:divBdr>
                                                        <w:top w:val="single" w:sz="6" w:space="0" w:color="ABABAB"/>
                                                        <w:left w:val="single" w:sz="6" w:space="0" w:color="ABABAB"/>
                                                        <w:bottom w:val="none" w:sz="0" w:space="0" w:color="auto"/>
                                                        <w:right w:val="single" w:sz="6" w:space="0" w:color="ABABAB"/>
                                                      </w:divBdr>
                                                      <w:divsChild>
                                                        <w:div w:id="875309096">
                                                          <w:marLeft w:val="0"/>
                                                          <w:marRight w:val="0"/>
                                                          <w:marTop w:val="0"/>
                                                          <w:marBottom w:val="0"/>
                                                          <w:divBdr>
                                                            <w:top w:val="none" w:sz="0" w:space="0" w:color="auto"/>
                                                            <w:left w:val="none" w:sz="0" w:space="0" w:color="auto"/>
                                                            <w:bottom w:val="none" w:sz="0" w:space="0" w:color="auto"/>
                                                            <w:right w:val="none" w:sz="0" w:space="0" w:color="auto"/>
                                                          </w:divBdr>
                                                          <w:divsChild>
                                                            <w:div w:id="1718816837">
                                                              <w:marLeft w:val="0"/>
                                                              <w:marRight w:val="0"/>
                                                              <w:marTop w:val="0"/>
                                                              <w:marBottom w:val="0"/>
                                                              <w:divBdr>
                                                                <w:top w:val="none" w:sz="0" w:space="0" w:color="auto"/>
                                                                <w:left w:val="none" w:sz="0" w:space="0" w:color="auto"/>
                                                                <w:bottom w:val="none" w:sz="0" w:space="0" w:color="auto"/>
                                                                <w:right w:val="none" w:sz="0" w:space="0" w:color="auto"/>
                                                              </w:divBdr>
                                                              <w:divsChild>
                                                                <w:div w:id="267466558">
                                                                  <w:marLeft w:val="0"/>
                                                                  <w:marRight w:val="0"/>
                                                                  <w:marTop w:val="0"/>
                                                                  <w:marBottom w:val="0"/>
                                                                  <w:divBdr>
                                                                    <w:top w:val="none" w:sz="0" w:space="0" w:color="auto"/>
                                                                    <w:left w:val="none" w:sz="0" w:space="0" w:color="auto"/>
                                                                    <w:bottom w:val="none" w:sz="0" w:space="0" w:color="auto"/>
                                                                    <w:right w:val="none" w:sz="0" w:space="0" w:color="auto"/>
                                                                  </w:divBdr>
                                                                  <w:divsChild>
                                                                    <w:div w:id="1457067263">
                                                                      <w:marLeft w:val="0"/>
                                                                      <w:marRight w:val="0"/>
                                                                      <w:marTop w:val="0"/>
                                                                      <w:marBottom w:val="0"/>
                                                                      <w:divBdr>
                                                                        <w:top w:val="none" w:sz="0" w:space="0" w:color="auto"/>
                                                                        <w:left w:val="none" w:sz="0" w:space="0" w:color="auto"/>
                                                                        <w:bottom w:val="none" w:sz="0" w:space="0" w:color="auto"/>
                                                                        <w:right w:val="none" w:sz="0" w:space="0" w:color="auto"/>
                                                                      </w:divBdr>
                                                                      <w:divsChild>
                                                                        <w:div w:id="249394663">
                                                                          <w:marLeft w:val="0"/>
                                                                          <w:marRight w:val="0"/>
                                                                          <w:marTop w:val="0"/>
                                                                          <w:marBottom w:val="0"/>
                                                                          <w:divBdr>
                                                                            <w:top w:val="none" w:sz="0" w:space="0" w:color="auto"/>
                                                                            <w:left w:val="none" w:sz="0" w:space="0" w:color="auto"/>
                                                                            <w:bottom w:val="none" w:sz="0" w:space="0" w:color="auto"/>
                                                                            <w:right w:val="none" w:sz="0" w:space="0" w:color="auto"/>
                                                                          </w:divBdr>
                                                                          <w:divsChild>
                                                                            <w:div w:id="17572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5357834">
      <w:bodyDiv w:val="1"/>
      <w:marLeft w:val="0"/>
      <w:marRight w:val="0"/>
      <w:marTop w:val="0"/>
      <w:marBottom w:val="0"/>
      <w:divBdr>
        <w:top w:val="none" w:sz="0" w:space="0" w:color="auto"/>
        <w:left w:val="none" w:sz="0" w:space="0" w:color="auto"/>
        <w:bottom w:val="none" w:sz="0" w:space="0" w:color="auto"/>
        <w:right w:val="none" w:sz="0" w:space="0" w:color="auto"/>
      </w:divBdr>
      <w:divsChild>
        <w:div w:id="188688564">
          <w:marLeft w:val="0"/>
          <w:marRight w:val="0"/>
          <w:marTop w:val="0"/>
          <w:marBottom w:val="0"/>
          <w:divBdr>
            <w:top w:val="none" w:sz="0" w:space="0" w:color="auto"/>
            <w:left w:val="none" w:sz="0" w:space="0" w:color="auto"/>
            <w:bottom w:val="none" w:sz="0" w:space="0" w:color="auto"/>
            <w:right w:val="none" w:sz="0" w:space="0" w:color="auto"/>
          </w:divBdr>
          <w:divsChild>
            <w:div w:id="1200975660">
              <w:marLeft w:val="0"/>
              <w:marRight w:val="0"/>
              <w:marTop w:val="0"/>
              <w:marBottom w:val="0"/>
              <w:divBdr>
                <w:top w:val="none" w:sz="0" w:space="0" w:color="auto"/>
                <w:left w:val="none" w:sz="0" w:space="0" w:color="auto"/>
                <w:bottom w:val="none" w:sz="0" w:space="0" w:color="auto"/>
                <w:right w:val="none" w:sz="0" w:space="0" w:color="auto"/>
              </w:divBdr>
              <w:divsChild>
                <w:div w:id="28334862">
                  <w:marLeft w:val="0"/>
                  <w:marRight w:val="0"/>
                  <w:marTop w:val="0"/>
                  <w:marBottom w:val="0"/>
                  <w:divBdr>
                    <w:top w:val="none" w:sz="0" w:space="0" w:color="auto"/>
                    <w:left w:val="none" w:sz="0" w:space="0" w:color="auto"/>
                    <w:bottom w:val="none" w:sz="0" w:space="0" w:color="auto"/>
                    <w:right w:val="none" w:sz="0" w:space="0" w:color="auto"/>
                  </w:divBdr>
                  <w:divsChild>
                    <w:div w:id="1000549255">
                      <w:marLeft w:val="0"/>
                      <w:marRight w:val="0"/>
                      <w:marTop w:val="0"/>
                      <w:marBottom w:val="0"/>
                      <w:divBdr>
                        <w:top w:val="none" w:sz="0" w:space="0" w:color="auto"/>
                        <w:left w:val="none" w:sz="0" w:space="0" w:color="auto"/>
                        <w:bottom w:val="none" w:sz="0" w:space="0" w:color="auto"/>
                        <w:right w:val="none" w:sz="0" w:space="0" w:color="auto"/>
                      </w:divBdr>
                      <w:divsChild>
                        <w:div w:id="1408066325">
                          <w:marLeft w:val="0"/>
                          <w:marRight w:val="0"/>
                          <w:marTop w:val="0"/>
                          <w:marBottom w:val="0"/>
                          <w:divBdr>
                            <w:top w:val="none" w:sz="0" w:space="0" w:color="auto"/>
                            <w:left w:val="none" w:sz="0" w:space="0" w:color="auto"/>
                            <w:bottom w:val="none" w:sz="0" w:space="0" w:color="auto"/>
                            <w:right w:val="none" w:sz="0" w:space="0" w:color="auto"/>
                          </w:divBdr>
                          <w:divsChild>
                            <w:div w:id="137572811">
                              <w:marLeft w:val="0"/>
                              <w:marRight w:val="0"/>
                              <w:marTop w:val="0"/>
                              <w:marBottom w:val="0"/>
                              <w:divBdr>
                                <w:top w:val="none" w:sz="0" w:space="0" w:color="auto"/>
                                <w:left w:val="none" w:sz="0" w:space="0" w:color="auto"/>
                                <w:bottom w:val="none" w:sz="0" w:space="0" w:color="auto"/>
                                <w:right w:val="none" w:sz="0" w:space="0" w:color="auto"/>
                              </w:divBdr>
                              <w:divsChild>
                                <w:div w:id="2061198426">
                                  <w:marLeft w:val="0"/>
                                  <w:marRight w:val="0"/>
                                  <w:marTop w:val="0"/>
                                  <w:marBottom w:val="0"/>
                                  <w:divBdr>
                                    <w:top w:val="none" w:sz="0" w:space="0" w:color="auto"/>
                                    <w:left w:val="none" w:sz="0" w:space="0" w:color="auto"/>
                                    <w:bottom w:val="none" w:sz="0" w:space="0" w:color="auto"/>
                                    <w:right w:val="none" w:sz="0" w:space="0" w:color="auto"/>
                                  </w:divBdr>
                                  <w:divsChild>
                                    <w:div w:id="1043870046">
                                      <w:marLeft w:val="0"/>
                                      <w:marRight w:val="0"/>
                                      <w:marTop w:val="0"/>
                                      <w:marBottom w:val="0"/>
                                      <w:divBdr>
                                        <w:top w:val="none" w:sz="0" w:space="0" w:color="auto"/>
                                        <w:left w:val="none" w:sz="0" w:space="0" w:color="auto"/>
                                        <w:bottom w:val="none" w:sz="0" w:space="0" w:color="auto"/>
                                        <w:right w:val="none" w:sz="0" w:space="0" w:color="auto"/>
                                      </w:divBdr>
                                      <w:divsChild>
                                        <w:div w:id="504907409">
                                          <w:marLeft w:val="0"/>
                                          <w:marRight w:val="0"/>
                                          <w:marTop w:val="0"/>
                                          <w:marBottom w:val="0"/>
                                          <w:divBdr>
                                            <w:top w:val="none" w:sz="0" w:space="0" w:color="auto"/>
                                            <w:left w:val="none" w:sz="0" w:space="0" w:color="auto"/>
                                            <w:bottom w:val="none" w:sz="0" w:space="0" w:color="auto"/>
                                            <w:right w:val="none" w:sz="0" w:space="0" w:color="auto"/>
                                          </w:divBdr>
                                          <w:divsChild>
                                            <w:div w:id="1253586365">
                                              <w:marLeft w:val="0"/>
                                              <w:marRight w:val="0"/>
                                              <w:marTop w:val="0"/>
                                              <w:marBottom w:val="0"/>
                                              <w:divBdr>
                                                <w:top w:val="none" w:sz="0" w:space="0" w:color="auto"/>
                                                <w:left w:val="none" w:sz="0" w:space="0" w:color="auto"/>
                                                <w:bottom w:val="none" w:sz="0" w:space="0" w:color="auto"/>
                                                <w:right w:val="none" w:sz="0" w:space="0" w:color="auto"/>
                                              </w:divBdr>
                                              <w:divsChild>
                                                <w:div w:id="35011463">
                                                  <w:marLeft w:val="0"/>
                                                  <w:marRight w:val="0"/>
                                                  <w:marTop w:val="0"/>
                                                  <w:marBottom w:val="0"/>
                                                  <w:divBdr>
                                                    <w:top w:val="none" w:sz="0" w:space="0" w:color="auto"/>
                                                    <w:left w:val="none" w:sz="0" w:space="0" w:color="auto"/>
                                                    <w:bottom w:val="none" w:sz="0" w:space="0" w:color="auto"/>
                                                    <w:right w:val="none" w:sz="0" w:space="0" w:color="auto"/>
                                                  </w:divBdr>
                                                  <w:divsChild>
                                                    <w:div w:id="521675972">
                                                      <w:marLeft w:val="0"/>
                                                      <w:marRight w:val="0"/>
                                                      <w:marTop w:val="0"/>
                                                      <w:marBottom w:val="0"/>
                                                      <w:divBdr>
                                                        <w:top w:val="single" w:sz="6" w:space="0" w:color="ABABAB"/>
                                                        <w:left w:val="single" w:sz="6" w:space="0" w:color="ABABAB"/>
                                                        <w:bottom w:val="none" w:sz="0" w:space="0" w:color="auto"/>
                                                        <w:right w:val="single" w:sz="6" w:space="0" w:color="ABABAB"/>
                                                      </w:divBdr>
                                                      <w:divsChild>
                                                        <w:div w:id="1976056306">
                                                          <w:marLeft w:val="0"/>
                                                          <w:marRight w:val="0"/>
                                                          <w:marTop w:val="0"/>
                                                          <w:marBottom w:val="0"/>
                                                          <w:divBdr>
                                                            <w:top w:val="none" w:sz="0" w:space="0" w:color="auto"/>
                                                            <w:left w:val="none" w:sz="0" w:space="0" w:color="auto"/>
                                                            <w:bottom w:val="none" w:sz="0" w:space="0" w:color="auto"/>
                                                            <w:right w:val="none" w:sz="0" w:space="0" w:color="auto"/>
                                                          </w:divBdr>
                                                          <w:divsChild>
                                                            <w:div w:id="1510563493">
                                                              <w:marLeft w:val="0"/>
                                                              <w:marRight w:val="0"/>
                                                              <w:marTop w:val="0"/>
                                                              <w:marBottom w:val="0"/>
                                                              <w:divBdr>
                                                                <w:top w:val="none" w:sz="0" w:space="0" w:color="auto"/>
                                                                <w:left w:val="none" w:sz="0" w:space="0" w:color="auto"/>
                                                                <w:bottom w:val="none" w:sz="0" w:space="0" w:color="auto"/>
                                                                <w:right w:val="none" w:sz="0" w:space="0" w:color="auto"/>
                                                              </w:divBdr>
                                                              <w:divsChild>
                                                                <w:div w:id="1366171269">
                                                                  <w:marLeft w:val="0"/>
                                                                  <w:marRight w:val="0"/>
                                                                  <w:marTop w:val="0"/>
                                                                  <w:marBottom w:val="0"/>
                                                                  <w:divBdr>
                                                                    <w:top w:val="none" w:sz="0" w:space="0" w:color="auto"/>
                                                                    <w:left w:val="none" w:sz="0" w:space="0" w:color="auto"/>
                                                                    <w:bottom w:val="none" w:sz="0" w:space="0" w:color="auto"/>
                                                                    <w:right w:val="none" w:sz="0" w:space="0" w:color="auto"/>
                                                                  </w:divBdr>
                                                                  <w:divsChild>
                                                                    <w:div w:id="100342321">
                                                                      <w:marLeft w:val="0"/>
                                                                      <w:marRight w:val="0"/>
                                                                      <w:marTop w:val="0"/>
                                                                      <w:marBottom w:val="0"/>
                                                                      <w:divBdr>
                                                                        <w:top w:val="none" w:sz="0" w:space="0" w:color="auto"/>
                                                                        <w:left w:val="none" w:sz="0" w:space="0" w:color="auto"/>
                                                                        <w:bottom w:val="none" w:sz="0" w:space="0" w:color="auto"/>
                                                                        <w:right w:val="none" w:sz="0" w:space="0" w:color="auto"/>
                                                                      </w:divBdr>
                                                                      <w:divsChild>
                                                                        <w:div w:id="572083689">
                                                                          <w:marLeft w:val="0"/>
                                                                          <w:marRight w:val="0"/>
                                                                          <w:marTop w:val="0"/>
                                                                          <w:marBottom w:val="0"/>
                                                                          <w:divBdr>
                                                                            <w:top w:val="none" w:sz="0" w:space="0" w:color="auto"/>
                                                                            <w:left w:val="none" w:sz="0" w:space="0" w:color="auto"/>
                                                                            <w:bottom w:val="none" w:sz="0" w:space="0" w:color="auto"/>
                                                                            <w:right w:val="none" w:sz="0" w:space="0" w:color="auto"/>
                                                                          </w:divBdr>
                                                                          <w:divsChild>
                                                                            <w:div w:id="507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939330">
      <w:bodyDiv w:val="1"/>
      <w:marLeft w:val="0"/>
      <w:marRight w:val="0"/>
      <w:marTop w:val="0"/>
      <w:marBottom w:val="0"/>
      <w:divBdr>
        <w:top w:val="none" w:sz="0" w:space="0" w:color="auto"/>
        <w:left w:val="none" w:sz="0" w:space="0" w:color="auto"/>
        <w:bottom w:val="none" w:sz="0" w:space="0" w:color="auto"/>
        <w:right w:val="none" w:sz="0" w:space="0" w:color="auto"/>
      </w:divBdr>
    </w:div>
    <w:div w:id="666177797">
      <w:bodyDiv w:val="1"/>
      <w:marLeft w:val="0"/>
      <w:marRight w:val="0"/>
      <w:marTop w:val="0"/>
      <w:marBottom w:val="0"/>
      <w:divBdr>
        <w:top w:val="none" w:sz="0" w:space="0" w:color="auto"/>
        <w:left w:val="none" w:sz="0" w:space="0" w:color="auto"/>
        <w:bottom w:val="none" w:sz="0" w:space="0" w:color="auto"/>
        <w:right w:val="none" w:sz="0" w:space="0" w:color="auto"/>
      </w:divBdr>
      <w:divsChild>
        <w:div w:id="1327175416">
          <w:marLeft w:val="0"/>
          <w:marRight w:val="0"/>
          <w:marTop w:val="0"/>
          <w:marBottom w:val="0"/>
          <w:divBdr>
            <w:top w:val="none" w:sz="0" w:space="0" w:color="auto"/>
            <w:left w:val="none" w:sz="0" w:space="0" w:color="auto"/>
            <w:bottom w:val="none" w:sz="0" w:space="0" w:color="auto"/>
            <w:right w:val="none" w:sz="0" w:space="0" w:color="auto"/>
          </w:divBdr>
          <w:divsChild>
            <w:div w:id="454107354">
              <w:marLeft w:val="0"/>
              <w:marRight w:val="0"/>
              <w:marTop w:val="0"/>
              <w:marBottom w:val="0"/>
              <w:divBdr>
                <w:top w:val="none" w:sz="0" w:space="0" w:color="auto"/>
                <w:left w:val="none" w:sz="0" w:space="0" w:color="auto"/>
                <w:bottom w:val="none" w:sz="0" w:space="0" w:color="auto"/>
                <w:right w:val="none" w:sz="0" w:space="0" w:color="auto"/>
              </w:divBdr>
              <w:divsChild>
                <w:div w:id="1659461246">
                  <w:marLeft w:val="0"/>
                  <w:marRight w:val="0"/>
                  <w:marTop w:val="0"/>
                  <w:marBottom w:val="0"/>
                  <w:divBdr>
                    <w:top w:val="none" w:sz="0" w:space="0" w:color="auto"/>
                    <w:left w:val="none" w:sz="0" w:space="0" w:color="auto"/>
                    <w:bottom w:val="none" w:sz="0" w:space="0" w:color="auto"/>
                    <w:right w:val="none" w:sz="0" w:space="0" w:color="auto"/>
                  </w:divBdr>
                  <w:divsChild>
                    <w:div w:id="1018966622">
                      <w:marLeft w:val="0"/>
                      <w:marRight w:val="0"/>
                      <w:marTop w:val="0"/>
                      <w:marBottom w:val="0"/>
                      <w:divBdr>
                        <w:top w:val="none" w:sz="0" w:space="0" w:color="auto"/>
                        <w:left w:val="none" w:sz="0" w:space="0" w:color="auto"/>
                        <w:bottom w:val="none" w:sz="0" w:space="0" w:color="auto"/>
                        <w:right w:val="none" w:sz="0" w:space="0" w:color="auto"/>
                      </w:divBdr>
                      <w:divsChild>
                        <w:div w:id="10843923">
                          <w:marLeft w:val="0"/>
                          <w:marRight w:val="0"/>
                          <w:marTop w:val="0"/>
                          <w:marBottom w:val="0"/>
                          <w:divBdr>
                            <w:top w:val="none" w:sz="0" w:space="0" w:color="auto"/>
                            <w:left w:val="none" w:sz="0" w:space="0" w:color="auto"/>
                            <w:bottom w:val="none" w:sz="0" w:space="0" w:color="auto"/>
                            <w:right w:val="none" w:sz="0" w:space="0" w:color="auto"/>
                          </w:divBdr>
                          <w:divsChild>
                            <w:div w:id="949236326">
                              <w:marLeft w:val="0"/>
                              <w:marRight w:val="0"/>
                              <w:marTop w:val="0"/>
                              <w:marBottom w:val="0"/>
                              <w:divBdr>
                                <w:top w:val="none" w:sz="0" w:space="0" w:color="auto"/>
                                <w:left w:val="none" w:sz="0" w:space="0" w:color="auto"/>
                                <w:bottom w:val="none" w:sz="0" w:space="0" w:color="auto"/>
                                <w:right w:val="none" w:sz="0" w:space="0" w:color="auto"/>
                              </w:divBdr>
                              <w:divsChild>
                                <w:div w:id="1909995368">
                                  <w:marLeft w:val="0"/>
                                  <w:marRight w:val="0"/>
                                  <w:marTop w:val="0"/>
                                  <w:marBottom w:val="0"/>
                                  <w:divBdr>
                                    <w:top w:val="none" w:sz="0" w:space="0" w:color="auto"/>
                                    <w:left w:val="none" w:sz="0" w:space="0" w:color="auto"/>
                                    <w:bottom w:val="none" w:sz="0" w:space="0" w:color="auto"/>
                                    <w:right w:val="none" w:sz="0" w:space="0" w:color="auto"/>
                                  </w:divBdr>
                                  <w:divsChild>
                                    <w:div w:id="1423332247">
                                      <w:marLeft w:val="0"/>
                                      <w:marRight w:val="0"/>
                                      <w:marTop w:val="0"/>
                                      <w:marBottom w:val="0"/>
                                      <w:divBdr>
                                        <w:top w:val="none" w:sz="0" w:space="0" w:color="auto"/>
                                        <w:left w:val="none" w:sz="0" w:space="0" w:color="auto"/>
                                        <w:bottom w:val="none" w:sz="0" w:space="0" w:color="auto"/>
                                        <w:right w:val="none" w:sz="0" w:space="0" w:color="auto"/>
                                      </w:divBdr>
                                      <w:divsChild>
                                        <w:div w:id="1010989407">
                                          <w:marLeft w:val="0"/>
                                          <w:marRight w:val="0"/>
                                          <w:marTop w:val="0"/>
                                          <w:marBottom w:val="0"/>
                                          <w:divBdr>
                                            <w:top w:val="none" w:sz="0" w:space="0" w:color="auto"/>
                                            <w:left w:val="none" w:sz="0" w:space="0" w:color="auto"/>
                                            <w:bottom w:val="none" w:sz="0" w:space="0" w:color="auto"/>
                                            <w:right w:val="none" w:sz="0" w:space="0" w:color="auto"/>
                                          </w:divBdr>
                                          <w:divsChild>
                                            <w:div w:id="509688010">
                                              <w:marLeft w:val="0"/>
                                              <w:marRight w:val="0"/>
                                              <w:marTop w:val="0"/>
                                              <w:marBottom w:val="0"/>
                                              <w:divBdr>
                                                <w:top w:val="none" w:sz="0" w:space="0" w:color="auto"/>
                                                <w:left w:val="none" w:sz="0" w:space="0" w:color="auto"/>
                                                <w:bottom w:val="none" w:sz="0" w:space="0" w:color="auto"/>
                                                <w:right w:val="none" w:sz="0" w:space="0" w:color="auto"/>
                                              </w:divBdr>
                                              <w:divsChild>
                                                <w:div w:id="1706896">
                                                  <w:marLeft w:val="0"/>
                                                  <w:marRight w:val="0"/>
                                                  <w:marTop w:val="0"/>
                                                  <w:marBottom w:val="0"/>
                                                  <w:divBdr>
                                                    <w:top w:val="none" w:sz="0" w:space="0" w:color="auto"/>
                                                    <w:left w:val="none" w:sz="0" w:space="0" w:color="auto"/>
                                                    <w:bottom w:val="none" w:sz="0" w:space="0" w:color="auto"/>
                                                    <w:right w:val="none" w:sz="0" w:space="0" w:color="auto"/>
                                                  </w:divBdr>
                                                  <w:divsChild>
                                                    <w:div w:id="1963415031">
                                                      <w:marLeft w:val="0"/>
                                                      <w:marRight w:val="0"/>
                                                      <w:marTop w:val="0"/>
                                                      <w:marBottom w:val="0"/>
                                                      <w:divBdr>
                                                        <w:top w:val="single" w:sz="6" w:space="0" w:color="ABABAB"/>
                                                        <w:left w:val="single" w:sz="6" w:space="0" w:color="ABABAB"/>
                                                        <w:bottom w:val="none" w:sz="0" w:space="0" w:color="auto"/>
                                                        <w:right w:val="single" w:sz="6" w:space="0" w:color="ABABAB"/>
                                                      </w:divBdr>
                                                      <w:divsChild>
                                                        <w:div w:id="356389065">
                                                          <w:marLeft w:val="0"/>
                                                          <w:marRight w:val="0"/>
                                                          <w:marTop w:val="0"/>
                                                          <w:marBottom w:val="0"/>
                                                          <w:divBdr>
                                                            <w:top w:val="none" w:sz="0" w:space="0" w:color="auto"/>
                                                            <w:left w:val="none" w:sz="0" w:space="0" w:color="auto"/>
                                                            <w:bottom w:val="none" w:sz="0" w:space="0" w:color="auto"/>
                                                            <w:right w:val="none" w:sz="0" w:space="0" w:color="auto"/>
                                                          </w:divBdr>
                                                          <w:divsChild>
                                                            <w:div w:id="1315182654">
                                                              <w:marLeft w:val="0"/>
                                                              <w:marRight w:val="0"/>
                                                              <w:marTop w:val="0"/>
                                                              <w:marBottom w:val="0"/>
                                                              <w:divBdr>
                                                                <w:top w:val="none" w:sz="0" w:space="0" w:color="auto"/>
                                                                <w:left w:val="none" w:sz="0" w:space="0" w:color="auto"/>
                                                                <w:bottom w:val="none" w:sz="0" w:space="0" w:color="auto"/>
                                                                <w:right w:val="none" w:sz="0" w:space="0" w:color="auto"/>
                                                              </w:divBdr>
                                                              <w:divsChild>
                                                                <w:div w:id="147064244">
                                                                  <w:marLeft w:val="0"/>
                                                                  <w:marRight w:val="0"/>
                                                                  <w:marTop w:val="0"/>
                                                                  <w:marBottom w:val="0"/>
                                                                  <w:divBdr>
                                                                    <w:top w:val="none" w:sz="0" w:space="0" w:color="auto"/>
                                                                    <w:left w:val="none" w:sz="0" w:space="0" w:color="auto"/>
                                                                    <w:bottom w:val="none" w:sz="0" w:space="0" w:color="auto"/>
                                                                    <w:right w:val="none" w:sz="0" w:space="0" w:color="auto"/>
                                                                  </w:divBdr>
                                                                  <w:divsChild>
                                                                    <w:div w:id="1460609116">
                                                                      <w:marLeft w:val="0"/>
                                                                      <w:marRight w:val="0"/>
                                                                      <w:marTop w:val="0"/>
                                                                      <w:marBottom w:val="0"/>
                                                                      <w:divBdr>
                                                                        <w:top w:val="none" w:sz="0" w:space="0" w:color="auto"/>
                                                                        <w:left w:val="none" w:sz="0" w:space="0" w:color="auto"/>
                                                                        <w:bottom w:val="none" w:sz="0" w:space="0" w:color="auto"/>
                                                                        <w:right w:val="none" w:sz="0" w:space="0" w:color="auto"/>
                                                                      </w:divBdr>
                                                                      <w:divsChild>
                                                                        <w:div w:id="1783110874">
                                                                          <w:marLeft w:val="0"/>
                                                                          <w:marRight w:val="0"/>
                                                                          <w:marTop w:val="0"/>
                                                                          <w:marBottom w:val="0"/>
                                                                          <w:divBdr>
                                                                            <w:top w:val="none" w:sz="0" w:space="0" w:color="auto"/>
                                                                            <w:left w:val="none" w:sz="0" w:space="0" w:color="auto"/>
                                                                            <w:bottom w:val="none" w:sz="0" w:space="0" w:color="auto"/>
                                                                            <w:right w:val="none" w:sz="0" w:space="0" w:color="auto"/>
                                                                          </w:divBdr>
                                                                          <w:divsChild>
                                                                            <w:div w:id="7424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224454">
      <w:bodyDiv w:val="1"/>
      <w:marLeft w:val="0"/>
      <w:marRight w:val="0"/>
      <w:marTop w:val="0"/>
      <w:marBottom w:val="0"/>
      <w:divBdr>
        <w:top w:val="none" w:sz="0" w:space="0" w:color="auto"/>
        <w:left w:val="none" w:sz="0" w:space="0" w:color="auto"/>
        <w:bottom w:val="none" w:sz="0" w:space="0" w:color="auto"/>
        <w:right w:val="none" w:sz="0" w:space="0" w:color="auto"/>
      </w:divBdr>
      <w:divsChild>
        <w:div w:id="58670669">
          <w:marLeft w:val="0"/>
          <w:marRight w:val="0"/>
          <w:marTop w:val="0"/>
          <w:marBottom w:val="0"/>
          <w:divBdr>
            <w:top w:val="none" w:sz="0" w:space="0" w:color="auto"/>
            <w:left w:val="none" w:sz="0" w:space="0" w:color="auto"/>
            <w:bottom w:val="none" w:sz="0" w:space="0" w:color="auto"/>
            <w:right w:val="none" w:sz="0" w:space="0" w:color="auto"/>
          </w:divBdr>
          <w:divsChild>
            <w:div w:id="484198952">
              <w:marLeft w:val="0"/>
              <w:marRight w:val="0"/>
              <w:marTop w:val="0"/>
              <w:marBottom w:val="0"/>
              <w:divBdr>
                <w:top w:val="none" w:sz="0" w:space="0" w:color="auto"/>
                <w:left w:val="none" w:sz="0" w:space="0" w:color="auto"/>
                <w:bottom w:val="none" w:sz="0" w:space="0" w:color="auto"/>
                <w:right w:val="none" w:sz="0" w:space="0" w:color="auto"/>
              </w:divBdr>
              <w:divsChild>
                <w:div w:id="1236934856">
                  <w:marLeft w:val="0"/>
                  <w:marRight w:val="0"/>
                  <w:marTop w:val="0"/>
                  <w:marBottom w:val="0"/>
                  <w:divBdr>
                    <w:top w:val="none" w:sz="0" w:space="0" w:color="auto"/>
                    <w:left w:val="none" w:sz="0" w:space="0" w:color="auto"/>
                    <w:bottom w:val="none" w:sz="0" w:space="0" w:color="auto"/>
                    <w:right w:val="none" w:sz="0" w:space="0" w:color="auto"/>
                  </w:divBdr>
                  <w:divsChild>
                    <w:div w:id="1843815653">
                      <w:marLeft w:val="0"/>
                      <w:marRight w:val="0"/>
                      <w:marTop w:val="0"/>
                      <w:marBottom w:val="0"/>
                      <w:divBdr>
                        <w:top w:val="none" w:sz="0" w:space="0" w:color="auto"/>
                        <w:left w:val="none" w:sz="0" w:space="0" w:color="auto"/>
                        <w:bottom w:val="none" w:sz="0" w:space="0" w:color="auto"/>
                        <w:right w:val="none" w:sz="0" w:space="0" w:color="auto"/>
                      </w:divBdr>
                      <w:divsChild>
                        <w:div w:id="863518160">
                          <w:marLeft w:val="0"/>
                          <w:marRight w:val="0"/>
                          <w:marTop w:val="0"/>
                          <w:marBottom w:val="0"/>
                          <w:divBdr>
                            <w:top w:val="none" w:sz="0" w:space="0" w:color="auto"/>
                            <w:left w:val="none" w:sz="0" w:space="0" w:color="auto"/>
                            <w:bottom w:val="none" w:sz="0" w:space="0" w:color="auto"/>
                            <w:right w:val="none" w:sz="0" w:space="0" w:color="auto"/>
                          </w:divBdr>
                          <w:divsChild>
                            <w:div w:id="553125763">
                              <w:marLeft w:val="0"/>
                              <w:marRight w:val="0"/>
                              <w:marTop w:val="0"/>
                              <w:marBottom w:val="0"/>
                              <w:divBdr>
                                <w:top w:val="none" w:sz="0" w:space="0" w:color="auto"/>
                                <w:left w:val="none" w:sz="0" w:space="0" w:color="auto"/>
                                <w:bottom w:val="none" w:sz="0" w:space="0" w:color="auto"/>
                                <w:right w:val="none" w:sz="0" w:space="0" w:color="auto"/>
                              </w:divBdr>
                              <w:divsChild>
                                <w:div w:id="713118520">
                                  <w:marLeft w:val="0"/>
                                  <w:marRight w:val="0"/>
                                  <w:marTop w:val="0"/>
                                  <w:marBottom w:val="0"/>
                                  <w:divBdr>
                                    <w:top w:val="none" w:sz="0" w:space="0" w:color="auto"/>
                                    <w:left w:val="none" w:sz="0" w:space="0" w:color="auto"/>
                                    <w:bottom w:val="none" w:sz="0" w:space="0" w:color="auto"/>
                                    <w:right w:val="none" w:sz="0" w:space="0" w:color="auto"/>
                                  </w:divBdr>
                                  <w:divsChild>
                                    <w:div w:id="1982926169">
                                      <w:marLeft w:val="0"/>
                                      <w:marRight w:val="0"/>
                                      <w:marTop w:val="0"/>
                                      <w:marBottom w:val="0"/>
                                      <w:divBdr>
                                        <w:top w:val="none" w:sz="0" w:space="0" w:color="auto"/>
                                        <w:left w:val="none" w:sz="0" w:space="0" w:color="auto"/>
                                        <w:bottom w:val="none" w:sz="0" w:space="0" w:color="auto"/>
                                        <w:right w:val="none" w:sz="0" w:space="0" w:color="auto"/>
                                      </w:divBdr>
                                      <w:divsChild>
                                        <w:div w:id="709258494">
                                          <w:marLeft w:val="0"/>
                                          <w:marRight w:val="0"/>
                                          <w:marTop w:val="0"/>
                                          <w:marBottom w:val="0"/>
                                          <w:divBdr>
                                            <w:top w:val="none" w:sz="0" w:space="0" w:color="auto"/>
                                            <w:left w:val="none" w:sz="0" w:space="0" w:color="auto"/>
                                            <w:bottom w:val="none" w:sz="0" w:space="0" w:color="auto"/>
                                            <w:right w:val="none" w:sz="0" w:space="0" w:color="auto"/>
                                          </w:divBdr>
                                          <w:divsChild>
                                            <w:div w:id="1731928257">
                                              <w:marLeft w:val="0"/>
                                              <w:marRight w:val="0"/>
                                              <w:marTop w:val="0"/>
                                              <w:marBottom w:val="0"/>
                                              <w:divBdr>
                                                <w:top w:val="none" w:sz="0" w:space="0" w:color="auto"/>
                                                <w:left w:val="none" w:sz="0" w:space="0" w:color="auto"/>
                                                <w:bottom w:val="none" w:sz="0" w:space="0" w:color="auto"/>
                                                <w:right w:val="none" w:sz="0" w:space="0" w:color="auto"/>
                                              </w:divBdr>
                                              <w:divsChild>
                                                <w:div w:id="1251499194">
                                                  <w:marLeft w:val="0"/>
                                                  <w:marRight w:val="0"/>
                                                  <w:marTop w:val="0"/>
                                                  <w:marBottom w:val="0"/>
                                                  <w:divBdr>
                                                    <w:top w:val="none" w:sz="0" w:space="0" w:color="auto"/>
                                                    <w:left w:val="none" w:sz="0" w:space="0" w:color="auto"/>
                                                    <w:bottom w:val="none" w:sz="0" w:space="0" w:color="auto"/>
                                                    <w:right w:val="none" w:sz="0" w:space="0" w:color="auto"/>
                                                  </w:divBdr>
                                                  <w:divsChild>
                                                    <w:div w:id="598561156">
                                                      <w:marLeft w:val="0"/>
                                                      <w:marRight w:val="0"/>
                                                      <w:marTop w:val="0"/>
                                                      <w:marBottom w:val="0"/>
                                                      <w:divBdr>
                                                        <w:top w:val="single" w:sz="6" w:space="0" w:color="ABABAB"/>
                                                        <w:left w:val="single" w:sz="6" w:space="0" w:color="ABABAB"/>
                                                        <w:bottom w:val="none" w:sz="0" w:space="0" w:color="auto"/>
                                                        <w:right w:val="single" w:sz="6" w:space="0" w:color="ABABAB"/>
                                                      </w:divBdr>
                                                      <w:divsChild>
                                                        <w:div w:id="1821850285">
                                                          <w:marLeft w:val="0"/>
                                                          <w:marRight w:val="0"/>
                                                          <w:marTop w:val="0"/>
                                                          <w:marBottom w:val="0"/>
                                                          <w:divBdr>
                                                            <w:top w:val="none" w:sz="0" w:space="0" w:color="auto"/>
                                                            <w:left w:val="none" w:sz="0" w:space="0" w:color="auto"/>
                                                            <w:bottom w:val="none" w:sz="0" w:space="0" w:color="auto"/>
                                                            <w:right w:val="none" w:sz="0" w:space="0" w:color="auto"/>
                                                          </w:divBdr>
                                                          <w:divsChild>
                                                            <w:div w:id="401372885">
                                                              <w:marLeft w:val="0"/>
                                                              <w:marRight w:val="0"/>
                                                              <w:marTop w:val="0"/>
                                                              <w:marBottom w:val="0"/>
                                                              <w:divBdr>
                                                                <w:top w:val="none" w:sz="0" w:space="0" w:color="auto"/>
                                                                <w:left w:val="none" w:sz="0" w:space="0" w:color="auto"/>
                                                                <w:bottom w:val="none" w:sz="0" w:space="0" w:color="auto"/>
                                                                <w:right w:val="none" w:sz="0" w:space="0" w:color="auto"/>
                                                              </w:divBdr>
                                                              <w:divsChild>
                                                                <w:div w:id="1964186820">
                                                                  <w:marLeft w:val="0"/>
                                                                  <w:marRight w:val="0"/>
                                                                  <w:marTop w:val="0"/>
                                                                  <w:marBottom w:val="0"/>
                                                                  <w:divBdr>
                                                                    <w:top w:val="none" w:sz="0" w:space="0" w:color="auto"/>
                                                                    <w:left w:val="none" w:sz="0" w:space="0" w:color="auto"/>
                                                                    <w:bottom w:val="none" w:sz="0" w:space="0" w:color="auto"/>
                                                                    <w:right w:val="none" w:sz="0" w:space="0" w:color="auto"/>
                                                                  </w:divBdr>
                                                                  <w:divsChild>
                                                                    <w:div w:id="316960088">
                                                                      <w:marLeft w:val="0"/>
                                                                      <w:marRight w:val="0"/>
                                                                      <w:marTop w:val="0"/>
                                                                      <w:marBottom w:val="0"/>
                                                                      <w:divBdr>
                                                                        <w:top w:val="none" w:sz="0" w:space="0" w:color="auto"/>
                                                                        <w:left w:val="none" w:sz="0" w:space="0" w:color="auto"/>
                                                                        <w:bottom w:val="none" w:sz="0" w:space="0" w:color="auto"/>
                                                                        <w:right w:val="none" w:sz="0" w:space="0" w:color="auto"/>
                                                                      </w:divBdr>
                                                                      <w:divsChild>
                                                                        <w:div w:id="2015767639">
                                                                          <w:marLeft w:val="0"/>
                                                                          <w:marRight w:val="0"/>
                                                                          <w:marTop w:val="0"/>
                                                                          <w:marBottom w:val="0"/>
                                                                          <w:divBdr>
                                                                            <w:top w:val="none" w:sz="0" w:space="0" w:color="auto"/>
                                                                            <w:left w:val="none" w:sz="0" w:space="0" w:color="auto"/>
                                                                            <w:bottom w:val="none" w:sz="0" w:space="0" w:color="auto"/>
                                                                            <w:right w:val="none" w:sz="0" w:space="0" w:color="auto"/>
                                                                          </w:divBdr>
                                                                          <w:divsChild>
                                                                            <w:div w:id="103966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16756">
      <w:bodyDiv w:val="1"/>
      <w:marLeft w:val="0"/>
      <w:marRight w:val="0"/>
      <w:marTop w:val="0"/>
      <w:marBottom w:val="0"/>
      <w:divBdr>
        <w:top w:val="none" w:sz="0" w:space="0" w:color="auto"/>
        <w:left w:val="none" w:sz="0" w:space="0" w:color="auto"/>
        <w:bottom w:val="none" w:sz="0" w:space="0" w:color="auto"/>
        <w:right w:val="none" w:sz="0" w:space="0" w:color="auto"/>
      </w:divBdr>
    </w:div>
    <w:div w:id="850800427">
      <w:bodyDiv w:val="1"/>
      <w:marLeft w:val="0"/>
      <w:marRight w:val="0"/>
      <w:marTop w:val="0"/>
      <w:marBottom w:val="0"/>
      <w:divBdr>
        <w:top w:val="none" w:sz="0" w:space="0" w:color="auto"/>
        <w:left w:val="none" w:sz="0" w:space="0" w:color="auto"/>
        <w:bottom w:val="none" w:sz="0" w:space="0" w:color="auto"/>
        <w:right w:val="none" w:sz="0" w:space="0" w:color="auto"/>
      </w:divBdr>
    </w:div>
    <w:div w:id="860044930">
      <w:bodyDiv w:val="1"/>
      <w:marLeft w:val="0"/>
      <w:marRight w:val="0"/>
      <w:marTop w:val="0"/>
      <w:marBottom w:val="0"/>
      <w:divBdr>
        <w:top w:val="none" w:sz="0" w:space="0" w:color="auto"/>
        <w:left w:val="none" w:sz="0" w:space="0" w:color="auto"/>
        <w:bottom w:val="none" w:sz="0" w:space="0" w:color="auto"/>
        <w:right w:val="none" w:sz="0" w:space="0" w:color="auto"/>
      </w:divBdr>
    </w:div>
    <w:div w:id="1091318583">
      <w:bodyDiv w:val="1"/>
      <w:marLeft w:val="0"/>
      <w:marRight w:val="0"/>
      <w:marTop w:val="0"/>
      <w:marBottom w:val="0"/>
      <w:divBdr>
        <w:top w:val="none" w:sz="0" w:space="0" w:color="auto"/>
        <w:left w:val="none" w:sz="0" w:space="0" w:color="auto"/>
        <w:bottom w:val="none" w:sz="0" w:space="0" w:color="auto"/>
        <w:right w:val="none" w:sz="0" w:space="0" w:color="auto"/>
      </w:divBdr>
      <w:divsChild>
        <w:div w:id="452094651">
          <w:marLeft w:val="0"/>
          <w:marRight w:val="0"/>
          <w:marTop w:val="0"/>
          <w:marBottom w:val="0"/>
          <w:divBdr>
            <w:top w:val="none" w:sz="0" w:space="0" w:color="auto"/>
            <w:left w:val="none" w:sz="0" w:space="0" w:color="auto"/>
            <w:bottom w:val="none" w:sz="0" w:space="0" w:color="auto"/>
            <w:right w:val="none" w:sz="0" w:space="0" w:color="auto"/>
          </w:divBdr>
          <w:divsChild>
            <w:div w:id="1907303370">
              <w:marLeft w:val="0"/>
              <w:marRight w:val="0"/>
              <w:marTop w:val="0"/>
              <w:marBottom w:val="0"/>
              <w:divBdr>
                <w:top w:val="none" w:sz="0" w:space="0" w:color="auto"/>
                <w:left w:val="none" w:sz="0" w:space="0" w:color="auto"/>
                <w:bottom w:val="none" w:sz="0" w:space="0" w:color="auto"/>
                <w:right w:val="none" w:sz="0" w:space="0" w:color="auto"/>
              </w:divBdr>
              <w:divsChild>
                <w:div w:id="616567866">
                  <w:marLeft w:val="0"/>
                  <w:marRight w:val="0"/>
                  <w:marTop w:val="0"/>
                  <w:marBottom w:val="0"/>
                  <w:divBdr>
                    <w:top w:val="none" w:sz="0" w:space="0" w:color="auto"/>
                    <w:left w:val="none" w:sz="0" w:space="0" w:color="auto"/>
                    <w:bottom w:val="none" w:sz="0" w:space="0" w:color="auto"/>
                    <w:right w:val="none" w:sz="0" w:space="0" w:color="auto"/>
                  </w:divBdr>
                  <w:divsChild>
                    <w:div w:id="268584382">
                      <w:marLeft w:val="0"/>
                      <w:marRight w:val="0"/>
                      <w:marTop w:val="0"/>
                      <w:marBottom w:val="0"/>
                      <w:divBdr>
                        <w:top w:val="none" w:sz="0" w:space="0" w:color="auto"/>
                        <w:left w:val="none" w:sz="0" w:space="0" w:color="auto"/>
                        <w:bottom w:val="none" w:sz="0" w:space="0" w:color="auto"/>
                        <w:right w:val="none" w:sz="0" w:space="0" w:color="auto"/>
                      </w:divBdr>
                      <w:divsChild>
                        <w:div w:id="1905680988">
                          <w:marLeft w:val="0"/>
                          <w:marRight w:val="0"/>
                          <w:marTop w:val="0"/>
                          <w:marBottom w:val="0"/>
                          <w:divBdr>
                            <w:top w:val="none" w:sz="0" w:space="0" w:color="auto"/>
                            <w:left w:val="none" w:sz="0" w:space="0" w:color="auto"/>
                            <w:bottom w:val="none" w:sz="0" w:space="0" w:color="auto"/>
                            <w:right w:val="none" w:sz="0" w:space="0" w:color="auto"/>
                          </w:divBdr>
                          <w:divsChild>
                            <w:div w:id="2091071955">
                              <w:marLeft w:val="0"/>
                              <w:marRight w:val="0"/>
                              <w:marTop w:val="0"/>
                              <w:marBottom w:val="0"/>
                              <w:divBdr>
                                <w:top w:val="none" w:sz="0" w:space="0" w:color="auto"/>
                                <w:left w:val="none" w:sz="0" w:space="0" w:color="auto"/>
                                <w:bottom w:val="none" w:sz="0" w:space="0" w:color="auto"/>
                                <w:right w:val="none" w:sz="0" w:space="0" w:color="auto"/>
                              </w:divBdr>
                              <w:divsChild>
                                <w:div w:id="979188093">
                                  <w:marLeft w:val="0"/>
                                  <w:marRight w:val="0"/>
                                  <w:marTop w:val="0"/>
                                  <w:marBottom w:val="0"/>
                                  <w:divBdr>
                                    <w:top w:val="none" w:sz="0" w:space="0" w:color="auto"/>
                                    <w:left w:val="none" w:sz="0" w:space="0" w:color="auto"/>
                                    <w:bottom w:val="none" w:sz="0" w:space="0" w:color="auto"/>
                                    <w:right w:val="none" w:sz="0" w:space="0" w:color="auto"/>
                                  </w:divBdr>
                                  <w:divsChild>
                                    <w:div w:id="2005012196">
                                      <w:marLeft w:val="0"/>
                                      <w:marRight w:val="0"/>
                                      <w:marTop w:val="0"/>
                                      <w:marBottom w:val="0"/>
                                      <w:divBdr>
                                        <w:top w:val="none" w:sz="0" w:space="0" w:color="auto"/>
                                        <w:left w:val="none" w:sz="0" w:space="0" w:color="auto"/>
                                        <w:bottom w:val="none" w:sz="0" w:space="0" w:color="auto"/>
                                        <w:right w:val="none" w:sz="0" w:space="0" w:color="auto"/>
                                      </w:divBdr>
                                      <w:divsChild>
                                        <w:div w:id="394855818">
                                          <w:marLeft w:val="0"/>
                                          <w:marRight w:val="0"/>
                                          <w:marTop w:val="0"/>
                                          <w:marBottom w:val="0"/>
                                          <w:divBdr>
                                            <w:top w:val="none" w:sz="0" w:space="0" w:color="auto"/>
                                            <w:left w:val="none" w:sz="0" w:space="0" w:color="auto"/>
                                            <w:bottom w:val="none" w:sz="0" w:space="0" w:color="auto"/>
                                            <w:right w:val="none" w:sz="0" w:space="0" w:color="auto"/>
                                          </w:divBdr>
                                          <w:divsChild>
                                            <w:div w:id="1082751562">
                                              <w:marLeft w:val="0"/>
                                              <w:marRight w:val="0"/>
                                              <w:marTop w:val="0"/>
                                              <w:marBottom w:val="0"/>
                                              <w:divBdr>
                                                <w:top w:val="none" w:sz="0" w:space="0" w:color="auto"/>
                                                <w:left w:val="none" w:sz="0" w:space="0" w:color="auto"/>
                                                <w:bottom w:val="none" w:sz="0" w:space="0" w:color="auto"/>
                                                <w:right w:val="none" w:sz="0" w:space="0" w:color="auto"/>
                                              </w:divBdr>
                                              <w:divsChild>
                                                <w:div w:id="476802701">
                                                  <w:marLeft w:val="0"/>
                                                  <w:marRight w:val="0"/>
                                                  <w:marTop w:val="0"/>
                                                  <w:marBottom w:val="0"/>
                                                  <w:divBdr>
                                                    <w:top w:val="none" w:sz="0" w:space="0" w:color="auto"/>
                                                    <w:left w:val="none" w:sz="0" w:space="0" w:color="auto"/>
                                                    <w:bottom w:val="none" w:sz="0" w:space="0" w:color="auto"/>
                                                    <w:right w:val="none" w:sz="0" w:space="0" w:color="auto"/>
                                                  </w:divBdr>
                                                  <w:divsChild>
                                                    <w:div w:id="1999962219">
                                                      <w:marLeft w:val="0"/>
                                                      <w:marRight w:val="0"/>
                                                      <w:marTop w:val="0"/>
                                                      <w:marBottom w:val="0"/>
                                                      <w:divBdr>
                                                        <w:top w:val="single" w:sz="6" w:space="0" w:color="ABABAB"/>
                                                        <w:left w:val="single" w:sz="6" w:space="0" w:color="ABABAB"/>
                                                        <w:bottom w:val="none" w:sz="0" w:space="0" w:color="auto"/>
                                                        <w:right w:val="single" w:sz="6" w:space="0" w:color="ABABAB"/>
                                                      </w:divBdr>
                                                      <w:divsChild>
                                                        <w:div w:id="1958217925">
                                                          <w:marLeft w:val="0"/>
                                                          <w:marRight w:val="0"/>
                                                          <w:marTop w:val="0"/>
                                                          <w:marBottom w:val="0"/>
                                                          <w:divBdr>
                                                            <w:top w:val="none" w:sz="0" w:space="0" w:color="auto"/>
                                                            <w:left w:val="none" w:sz="0" w:space="0" w:color="auto"/>
                                                            <w:bottom w:val="none" w:sz="0" w:space="0" w:color="auto"/>
                                                            <w:right w:val="none" w:sz="0" w:space="0" w:color="auto"/>
                                                          </w:divBdr>
                                                          <w:divsChild>
                                                            <w:div w:id="652953238">
                                                              <w:marLeft w:val="0"/>
                                                              <w:marRight w:val="0"/>
                                                              <w:marTop w:val="0"/>
                                                              <w:marBottom w:val="0"/>
                                                              <w:divBdr>
                                                                <w:top w:val="none" w:sz="0" w:space="0" w:color="auto"/>
                                                                <w:left w:val="none" w:sz="0" w:space="0" w:color="auto"/>
                                                                <w:bottom w:val="none" w:sz="0" w:space="0" w:color="auto"/>
                                                                <w:right w:val="none" w:sz="0" w:space="0" w:color="auto"/>
                                                              </w:divBdr>
                                                              <w:divsChild>
                                                                <w:div w:id="2109158234">
                                                                  <w:marLeft w:val="0"/>
                                                                  <w:marRight w:val="0"/>
                                                                  <w:marTop w:val="0"/>
                                                                  <w:marBottom w:val="0"/>
                                                                  <w:divBdr>
                                                                    <w:top w:val="none" w:sz="0" w:space="0" w:color="auto"/>
                                                                    <w:left w:val="none" w:sz="0" w:space="0" w:color="auto"/>
                                                                    <w:bottom w:val="none" w:sz="0" w:space="0" w:color="auto"/>
                                                                    <w:right w:val="none" w:sz="0" w:space="0" w:color="auto"/>
                                                                  </w:divBdr>
                                                                  <w:divsChild>
                                                                    <w:div w:id="2114545147">
                                                                      <w:marLeft w:val="0"/>
                                                                      <w:marRight w:val="0"/>
                                                                      <w:marTop w:val="0"/>
                                                                      <w:marBottom w:val="0"/>
                                                                      <w:divBdr>
                                                                        <w:top w:val="none" w:sz="0" w:space="0" w:color="auto"/>
                                                                        <w:left w:val="none" w:sz="0" w:space="0" w:color="auto"/>
                                                                        <w:bottom w:val="none" w:sz="0" w:space="0" w:color="auto"/>
                                                                        <w:right w:val="none" w:sz="0" w:space="0" w:color="auto"/>
                                                                      </w:divBdr>
                                                                      <w:divsChild>
                                                                        <w:div w:id="1778795571">
                                                                          <w:marLeft w:val="0"/>
                                                                          <w:marRight w:val="0"/>
                                                                          <w:marTop w:val="0"/>
                                                                          <w:marBottom w:val="0"/>
                                                                          <w:divBdr>
                                                                            <w:top w:val="none" w:sz="0" w:space="0" w:color="auto"/>
                                                                            <w:left w:val="none" w:sz="0" w:space="0" w:color="auto"/>
                                                                            <w:bottom w:val="none" w:sz="0" w:space="0" w:color="auto"/>
                                                                            <w:right w:val="none" w:sz="0" w:space="0" w:color="auto"/>
                                                                          </w:divBdr>
                                                                          <w:divsChild>
                                                                            <w:div w:id="9189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817086">
      <w:bodyDiv w:val="1"/>
      <w:marLeft w:val="0"/>
      <w:marRight w:val="0"/>
      <w:marTop w:val="0"/>
      <w:marBottom w:val="0"/>
      <w:divBdr>
        <w:top w:val="none" w:sz="0" w:space="0" w:color="auto"/>
        <w:left w:val="none" w:sz="0" w:space="0" w:color="auto"/>
        <w:bottom w:val="none" w:sz="0" w:space="0" w:color="auto"/>
        <w:right w:val="none" w:sz="0" w:space="0" w:color="auto"/>
      </w:divBdr>
    </w:div>
    <w:div w:id="1395658328">
      <w:bodyDiv w:val="1"/>
      <w:marLeft w:val="0"/>
      <w:marRight w:val="0"/>
      <w:marTop w:val="0"/>
      <w:marBottom w:val="0"/>
      <w:divBdr>
        <w:top w:val="none" w:sz="0" w:space="0" w:color="auto"/>
        <w:left w:val="none" w:sz="0" w:space="0" w:color="auto"/>
        <w:bottom w:val="none" w:sz="0" w:space="0" w:color="auto"/>
        <w:right w:val="none" w:sz="0" w:space="0" w:color="auto"/>
      </w:divBdr>
      <w:divsChild>
        <w:div w:id="1833182473">
          <w:marLeft w:val="0"/>
          <w:marRight w:val="0"/>
          <w:marTop w:val="0"/>
          <w:marBottom w:val="0"/>
          <w:divBdr>
            <w:top w:val="none" w:sz="0" w:space="0" w:color="auto"/>
            <w:left w:val="none" w:sz="0" w:space="0" w:color="auto"/>
            <w:bottom w:val="none" w:sz="0" w:space="0" w:color="auto"/>
            <w:right w:val="none" w:sz="0" w:space="0" w:color="auto"/>
          </w:divBdr>
          <w:divsChild>
            <w:div w:id="283847746">
              <w:marLeft w:val="0"/>
              <w:marRight w:val="0"/>
              <w:marTop w:val="0"/>
              <w:marBottom w:val="0"/>
              <w:divBdr>
                <w:top w:val="none" w:sz="0" w:space="0" w:color="auto"/>
                <w:left w:val="none" w:sz="0" w:space="0" w:color="auto"/>
                <w:bottom w:val="none" w:sz="0" w:space="0" w:color="auto"/>
                <w:right w:val="none" w:sz="0" w:space="0" w:color="auto"/>
              </w:divBdr>
              <w:divsChild>
                <w:div w:id="1713380614">
                  <w:marLeft w:val="0"/>
                  <w:marRight w:val="0"/>
                  <w:marTop w:val="0"/>
                  <w:marBottom w:val="0"/>
                  <w:divBdr>
                    <w:top w:val="none" w:sz="0" w:space="0" w:color="auto"/>
                    <w:left w:val="none" w:sz="0" w:space="0" w:color="auto"/>
                    <w:bottom w:val="none" w:sz="0" w:space="0" w:color="auto"/>
                    <w:right w:val="none" w:sz="0" w:space="0" w:color="auto"/>
                  </w:divBdr>
                  <w:divsChild>
                    <w:div w:id="1707026798">
                      <w:marLeft w:val="0"/>
                      <w:marRight w:val="0"/>
                      <w:marTop w:val="0"/>
                      <w:marBottom w:val="0"/>
                      <w:divBdr>
                        <w:top w:val="none" w:sz="0" w:space="0" w:color="auto"/>
                        <w:left w:val="none" w:sz="0" w:space="0" w:color="auto"/>
                        <w:bottom w:val="none" w:sz="0" w:space="0" w:color="auto"/>
                        <w:right w:val="none" w:sz="0" w:space="0" w:color="auto"/>
                      </w:divBdr>
                      <w:divsChild>
                        <w:div w:id="1058015849">
                          <w:marLeft w:val="0"/>
                          <w:marRight w:val="0"/>
                          <w:marTop w:val="0"/>
                          <w:marBottom w:val="0"/>
                          <w:divBdr>
                            <w:top w:val="none" w:sz="0" w:space="0" w:color="auto"/>
                            <w:left w:val="none" w:sz="0" w:space="0" w:color="auto"/>
                            <w:bottom w:val="none" w:sz="0" w:space="0" w:color="auto"/>
                            <w:right w:val="none" w:sz="0" w:space="0" w:color="auto"/>
                          </w:divBdr>
                          <w:divsChild>
                            <w:div w:id="1952542125">
                              <w:marLeft w:val="0"/>
                              <w:marRight w:val="0"/>
                              <w:marTop w:val="0"/>
                              <w:marBottom w:val="0"/>
                              <w:divBdr>
                                <w:top w:val="none" w:sz="0" w:space="0" w:color="auto"/>
                                <w:left w:val="none" w:sz="0" w:space="0" w:color="auto"/>
                                <w:bottom w:val="none" w:sz="0" w:space="0" w:color="auto"/>
                                <w:right w:val="none" w:sz="0" w:space="0" w:color="auto"/>
                              </w:divBdr>
                              <w:divsChild>
                                <w:div w:id="399792721">
                                  <w:marLeft w:val="0"/>
                                  <w:marRight w:val="0"/>
                                  <w:marTop w:val="0"/>
                                  <w:marBottom w:val="0"/>
                                  <w:divBdr>
                                    <w:top w:val="none" w:sz="0" w:space="0" w:color="auto"/>
                                    <w:left w:val="none" w:sz="0" w:space="0" w:color="auto"/>
                                    <w:bottom w:val="none" w:sz="0" w:space="0" w:color="auto"/>
                                    <w:right w:val="none" w:sz="0" w:space="0" w:color="auto"/>
                                  </w:divBdr>
                                  <w:divsChild>
                                    <w:div w:id="875000520">
                                      <w:marLeft w:val="0"/>
                                      <w:marRight w:val="0"/>
                                      <w:marTop w:val="0"/>
                                      <w:marBottom w:val="0"/>
                                      <w:divBdr>
                                        <w:top w:val="none" w:sz="0" w:space="0" w:color="auto"/>
                                        <w:left w:val="none" w:sz="0" w:space="0" w:color="auto"/>
                                        <w:bottom w:val="none" w:sz="0" w:space="0" w:color="auto"/>
                                        <w:right w:val="none" w:sz="0" w:space="0" w:color="auto"/>
                                      </w:divBdr>
                                      <w:divsChild>
                                        <w:div w:id="1394423610">
                                          <w:marLeft w:val="0"/>
                                          <w:marRight w:val="0"/>
                                          <w:marTop w:val="0"/>
                                          <w:marBottom w:val="0"/>
                                          <w:divBdr>
                                            <w:top w:val="none" w:sz="0" w:space="0" w:color="auto"/>
                                            <w:left w:val="none" w:sz="0" w:space="0" w:color="auto"/>
                                            <w:bottom w:val="none" w:sz="0" w:space="0" w:color="auto"/>
                                            <w:right w:val="none" w:sz="0" w:space="0" w:color="auto"/>
                                          </w:divBdr>
                                          <w:divsChild>
                                            <w:div w:id="602956262">
                                              <w:marLeft w:val="0"/>
                                              <w:marRight w:val="0"/>
                                              <w:marTop w:val="0"/>
                                              <w:marBottom w:val="0"/>
                                              <w:divBdr>
                                                <w:top w:val="none" w:sz="0" w:space="0" w:color="auto"/>
                                                <w:left w:val="none" w:sz="0" w:space="0" w:color="auto"/>
                                                <w:bottom w:val="none" w:sz="0" w:space="0" w:color="auto"/>
                                                <w:right w:val="none" w:sz="0" w:space="0" w:color="auto"/>
                                              </w:divBdr>
                                              <w:divsChild>
                                                <w:div w:id="1538542335">
                                                  <w:marLeft w:val="0"/>
                                                  <w:marRight w:val="0"/>
                                                  <w:marTop w:val="0"/>
                                                  <w:marBottom w:val="0"/>
                                                  <w:divBdr>
                                                    <w:top w:val="none" w:sz="0" w:space="0" w:color="auto"/>
                                                    <w:left w:val="none" w:sz="0" w:space="0" w:color="auto"/>
                                                    <w:bottom w:val="none" w:sz="0" w:space="0" w:color="auto"/>
                                                    <w:right w:val="none" w:sz="0" w:space="0" w:color="auto"/>
                                                  </w:divBdr>
                                                  <w:divsChild>
                                                    <w:div w:id="901217328">
                                                      <w:marLeft w:val="0"/>
                                                      <w:marRight w:val="0"/>
                                                      <w:marTop w:val="0"/>
                                                      <w:marBottom w:val="0"/>
                                                      <w:divBdr>
                                                        <w:top w:val="single" w:sz="6" w:space="0" w:color="ABABAB"/>
                                                        <w:left w:val="single" w:sz="6" w:space="0" w:color="ABABAB"/>
                                                        <w:bottom w:val="none" w:sz="0" w:space="0" w:color="auto"/>
                                                        <w:right w:val="single" w:sz="6" w:space="0" w:color="ABABAB"/>
                                                      </w:divBdr>
                                                      <w:divsChild>
                                                        <w:div w:id="2143375897">
                                                          <w:marLeft w:val="0"/>
                                                          <w:marRight w:val="0"/>
                                                          <w:marTop w:val="0"/>
                                                          <w:marBottom w:val="0"/>
                                                          <w:divBdr>
                                                            <w:top w:val="none" w:sz="0" w:space="0" w:color="auto"/>
                                                            <w:left w:val="none" w:sz="0" w:space="0" w:color="auto"/>
                                                            <w:bottom w:val="none" w:sz="0" w:space="0" w:color="auto"/>
                                                            <w:right w:val="none" w:sz="0" w:space="0" w:color="auto"/>
                                                          </w:divBdr>
                                                          <w:divsChild>
                                                            <w:div w:id="1285961722">
                                                              <w:marLeft w:val="0"/>
                                                              <w:marRight w:val="0"/>
                                                              <w:marTop w:val="0"/>
                                                              <w:marBottom w:val="0"/>
                                                              <w:divBdr>
                                                                <w:top w:val="none" w:sz="0" w:space="0" w:color="auto"/>
                                                                <w:left w:val="none" w:sz="0" w:space="0" w:color="auto"/>
                                                                <w:bottom w:val="none" w:sz="0" w:space="0" w:color="auto"/>
                                                                <w:right w:val="none" w:sz="0" w:space="0" w:color="auto"/>
                                                              </w:divBdr>
                                                              <w:divsChild>
                                                                <w:div w:id="1053433139">
                                                                  <w:marLeft w:val="0"/>
                                                                  <w:marRight w:val="0"/>
                                                                  <w:marTop w:val="0"/>
                                                                  <w:marBottom w:val="0"/>
                                                                  <w:divBdr>
                                                                    <w:top w:val="none" w:sz="0" w:space="0" w:color="auto"/>
                                                                    <w:left w:val="none" w:sz="0" w:space="0" w:color="auto"/>
                                                                    <w:bottom w:val="none" w:sz="0" w:space="0" w:color="auto"/>
                                                                    <w:right w:val="none" w:sz="0" w:space="0" w:color="auto"/>
                                                                  </w:divBdr>
                                                                  <w:divsChild>
                                                                    <w:div w:id="1950157870">
                                                                      <w:marLeft w:val="0"/>
                                                                      <w:marRight w:val="0"/>
                                                                      <w:marTop w:val="0"/>
                                                                      <w:marBottom w:val="0"/>
                                                                      <w:divBdr>
                                                                        <w:top w:val="none" w:sz="0" w:space="0" w:color="auto"/>
                                                                        <w:left w:val="none" w:sz="0" w:space="0" w:color="auto"/>
                                                                        <w:bottom w:val="none" w:sz="0" w:space="0" w:color="auto"/>
                                                                        <w:right w:val="none" w:sz="0" w:space="0" w:color="auto"/>
                                                                      </w:divBdr>
                                                                      <w:divsChild>
                                                                        <w:div w:id="806630470">
                                                                          <w:marLeft w:val="0"/>
                                                                          <w:marRight w:val="0"/>
                                                                          <w:marTop w:val="0"/>
                                                                          <w:marBottom w:val="0"/>
                                                                          <w:divBdr>
                                                                            <w:top w:val="none" w:sz="0" w:space="0" w:color="auto"/>
                                                                            <w:left w:val="none" w:sz="0" w:space="0" w:color="auto"/>
                                                                            <w:bottom w:val="none" w:sz="0" w:space="0" w:color="auto"/>
                                                                            <w:right w:val="none" w:sz="0" w:space="0" w:color="auto"/>
                                                                          </w:divBdr>
                                                                          <w:divsChild>
                                                                            <w:div w:id="4713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3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D639-79DA-43B2-B994-C0ECB0BB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14</Pages>
  <Words>4874</Words>
  <Characters>27783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Duggan</dc:creator>
  <cp:keywords/>
  <dc:description/>
  <cp:lastModifiedBy>Kristen Duggan</cp:lastModifiedBy>
  <cp:revision>11</cp:revision>
  <cp:lastPrinted>2018-10-04T19:44:00Z</cp:lastPrinted>
  <dcterms:created xsi:type="dcterms:W3CDTF">2021-06-04T22:05:00Z</dcterms:created>
  <dcterms:modified xsi:type="dcterms:W3CDTF">2021-07-12T01:35:00Z</dcterms:modified>
</cp:coreProperties>
</file>